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41B1" w14:textId="77777777" w:rsidR="00163E0F" w:rsidRPr="00163E0F" w:rsidRDefault="00163E0F" w:rsidP="00163E0F">
      <w:pPr>
        <w:jc w:val="center"/>
        <w:rPr>
          <w:rFonts w:ascii="Times New Roman" w:hAnsi="Times New Roman"/>
          <w:i/>
          <w:iCs/>
          <w:sz w:val="28"/>
          <w:szCs w:val="28"/>
          <w:lang w:val="fr-FR"/>
        </w:rPr>
      </w:pPr>
      <w:r w:rsidRPr="00163E0F">
        <w:rPr>
          <w:rFonts w:ascii="Times New Roman" w:hAnsi="Times New Roman"/>
          <w:i/>
          <w:iCs/>
          <w:sz w:val="28"/>
          <w:szCs w:val="28"/>
          <w:lang w:val="fr-FR"/>
        </w:rPr>
        <w:t>Introduction de Mélissa Hanus</w:t>
      </w:r>
    </w:p>
    <w:p w14:paraId="62451160" w14:textId="6DCF55F6" w:rsidR="00163E0F" w:rsidRPr="00317DC9" w:rsidRDefault="00163E0F" w:rsidP="00317DC9">
      <w:pPr>
        <w:jc w:val="center"/>
        <w:rPr>
          <w:rFonts w:ascii="Times New Roman" w:hAnsi="Times New Roman"/>
          <w:b/>
          <w:bCs/>
          <w:sz w:val="28"/>
          <w:szCs w:val="28"/>
          <w:lang w:val="fr-FR"/>
        </w:rPr>
      </w:pPr>
      <w:r w:rsidRPr="00163E0F">
        <w:rPr>
          <w:rFonts w:ascii="Times New Roman" w:hAnsi="Times New Roman"/>
          <w:b/>
          <w:bCs/>
          <w:sz w:val="28"/>
          <w:szCs w:val="28"/>
          <w:lang w:val="fr-FR"/>
        </w:rPr>
        <w:t>Députée fédérale et Présidente du PS Luxembourg</w:t>
      </w:r>
    </w:p>
    <w:p w14:paraId="4DD77B41" w14:textId="0CA7663A" w:rsidR="00163E0F" w:rsidRPr="00163E0F" w:rsidRDefault="00163E0F" w:rsidP="00163E0F">
      <w:pPr>
        <w:pBdr>
          <w:bottom w:val="single" w:sz="4" w:space="1" w:color="auto"/>
        </w:pBdr>
        <w:jc w:val="center"/>
        <w:rPr>
          <w:rFonts w:ascii="Times New Roman" w:hAnsi="Times New Roman"/>
          <w:sz w:val="28"/>
          <w:szCs w:val="28"/>
          <w:lang w:val="fr-FR"/>
        </w:rPr>
      </w:pPr>
      <w:r w:rsidRPr="00163E0F">
        <w:rPr>
          <w:rFonts w:ascii="Times New Roman" w:hAnsi="Times New Roman"/>
          <w:sz w:val="28"/>
          <w:szCs w:val="28"/>
          <w:lang w:val="fr-FR"/>
        </w:rPr>
        <w:t>Conférence de presse du 31 août 2021</w:t>
      </w:r>
    </w:p>
    <w:p w14:paraId="0D098369" w14:textId="77777777" w:rsidR="00163E0F" w:rsidRPr="00163E0F" w:rsidRDefault="00163E0F" w:rsidP="00163E0F">
      <w:pPr>
        <w:pBdr>
          <w:bottom w:val="single" w:sz="4" w:space="1" w:color="auto"/>
        </w:pBdr>
        <w:jc w:val="center"/>
        <w:rPr>
          <w:rFonts w:ascii="Times New Roman" w:hAnsi="Times New Roman"/>
          <w:sz w:val="24"/>
          <w:szCs w:val="24"/>
          <w:lang w:val="fr-FR"/>
        </w:rPr>
      </w:pPr>
    </w:p>
    <w:p w14:paraId="445731D9" w14:textId="77777777" w:rsidR="00163E0F" w:rsidRPr="00163E0F" w:rsidRDefault="00163E0F" w:rsidP="003A200B">
      <w:pPr>
        <w:jc w:val="both"/>
        <w:rPr>
          <w:rFonts w:ascii="Times New Roman" w:hAnsi="Times New Roman"/>
          <w:sz w:val="24"/>
          <w:szCs w:val="24"/>
          <w:lang w:val="fr-FR"/>
        </w:rPr>
      </w:pPr>
    </w:p>
    <w:p w14:paraId="5DD62547" w14:textId="6F23625E" w:rsidR="00174A9B" w:rsidRPr="00163E0F" w:rsidRDefault="003A200B" w:rsidP="003A200B">
      <w:pPr>
        <w:jc w:val="both"/>
        <w:rPr>
          <w:rFonts w:ascii="Times New Roman" w:hAnsi="Times New Roman"/>
          <w:sz w:val="24"/>
          <w:szCs w:val="24"/>
          <w:lang w:val="fr-FR"/>
        </w:rPr>
      </w:pPr>
      <w:r w:rsidRPr="00163E0F">
        <w:rPr>
          <w:rFonts w:ascii="Times New Roman" w:hAnsi="Times New Roman"/>
          <w:sz w:val="24"/>
          <w:szCs w:val="24"/>
          <w:lang w:val="fr-FR"/>
        </w:rPr>
        <w:t xml:space="preserve">Cher Monsieur </w:t>
      </w:r>
      <w:r w:rsidR="001157DC">
        <w:rPr>
          <w:rFonts w:ascii="Times New Roman" w:hAnsi="Times New Roman"/>
          <w:sz w:val="24"/>
          <w:szCs w:val="24"/>
          <w:lang w:val="fr-FR"/>
        </w:rPr>
        <w:t>l</w:t>
      </w:r>
      <w:r w:rsidRPr="00163E0F">
        <w:rPr>
          <w:rFonts w:ascii="Times New Roman" w:hAnsi="Times New Roman"/>
          <w:sz w:val="24"/>
          <w:szCs w:val="24"/>
          <w:lang w:val="fr-FR"/>
        </w:rPr>
        <w:t>e Vice</w:t>
      </w:r>
      <w:r w:rsidR="001157DC">
        <w:rPr>
          <w:rFonts w:ascii="Times New Roman" w:hAnsi="Times New Roman"/>
          <w:sz w:val="24"/>
          <w:szCs w:val="24"/>
          <w:lang w:val="fr-FR"/>
        </w:rPr>
        <w:t>-</w:t>
      </w:r>
      <w:r w:rsidRPr="00163E0F">
        <w:rPr>
          <w:rFonts w:ascii="Times New Roman" w:hAnsi="Times New Roman"/>
          <w:sz w:val="24"/>
          <w:szCs w:val="24"/>
          <w:lang w:val="fr-FR"/>
        </w:rPr>
        <w:t>Premier Ministre,</w:t>
      </w:r>
    </w:p>
    <w:p w14:paraId="7B610FD2" w14:textId="051ADBFE" w:rsidR="003A200B" w:rsidRPr="00163E0F" w:rsidRDefault="003A200B" w:rsidP="003A200B">
      <w:pPr>
        <w:jc w:val="both"/>
        <w:rPr>
          <w:rFonts w:ascii="Times New Roman" w:hAnsi="Times New Roman"/>
          <w:sz w:val="24"/>
          <w:szCs w:val="24"/>
          <w:lang w:val="fr-FR"/>
        </w:rPr>
      </w:pPr>
      <w:r w:rsidRPr="00163E0F">
        <w:rPr>
          <w:rFonts w:ascii="Times New Roman" w:hAnsi="Times New Roman"/>
          <w:sz w:val="24"/>
          <w:szCs w:val="24"/>
          <w:lang w:val="fr-FR"/>
        </w:rPr>
        <w:t>Cher Frank,</w:t>
      </w:r>
    </w:p>
    <w:p w14:paraId="727662EE" w14:textId="19213F7A" w:rsidR="00547A09" w:rsidRPr="00163E0F" w:rsidRDefault="00547A09" w:rsidP="003A200B">
      <w:pPr>
        <w:jc w:val="both"/>
        <w:rPr>
          <w:rFonts w:ascii="Times New Roman" w:hAnsi="Times New Roman"/>
          <w:sz w:val="24"/>
          <w:szCs w:val="24"/>
          <w:lang w:val="fr-FR"/>
        </w:rPr>
      </w:pPr>
      <w:r w:rsidRPr="00163E0F">
        <w:rPr>
          <w:rFonts w:ascii="Times New Roman" w:hAnsi="Times New Roman"/>
          <w:sz w:val="24"/>
          <w:szCs w:val="24"/>
          <w:lang w:val="fr-FR"/>
        </w:rPr>
        <w:t>Mesdames et Messieurs les journalistes,</w:t>
      </w:r>
    </w:p>
    <w:p w14:paraId="2B8CE7DD" w14:textId="6C9B4ECB" w:rsidR="00547A09" w:rsidRPr="00163E0F" w:rsidRDefault="00547A09" w:rsidP="003A200B">
      <w:pPr>
        <w:jc w:val="both"/>
        <w:rPr>
          <w:rFonts w:ascii="Times New Roman" w:hAnsi="Times New Roman"/>
          <w:sz w:val="24"/>
          <w:szCs w:val="24"/>
          <w:lang w:val="fr-FR"/>
        </w:rPr>
      </w:pPr>
      <w:r w:rsidRPr="00163E0F">
        <w:rPr>
          <w:rFonts w:ascii="Times New Roman" w:hAnsi="Times New Roman"/>
          <w:sz w:val="24"/>
          <w:szCs w:val="24"/>
          <w:lang w:val="fr-FR"/>
        </w:rPr>
        <w:t>Chers collègues et partenaires,</w:t>
      </w:r>
    </w:p>
    <w:p w14:paraId="365294BF" w14:textId="57EF1FFD" w:rsidR="00547A09" w:rsidRPr="00163E0F" w:rsidRDefault="003A200B" w:rsidP="003A200B">
      <w:pPr>
        <w:jc w:val="both"/>
        <w:rPr>
          <w:rFonts w:ascii="Times New Roman" w:hAnsi="Times New Roman"/>
          <w:sz w:val="24"/>
          <w:szCs w:val="24"/>
          <w:lang w:val="fr-FR"/>
        </w:rPr>
      </w:pPr>
      <w:r w:rsidRPr="00163E0F">
        <w:rPr>
          <w:rFonts w:ascii="Times New Roman" w:hAnsi="Times New Roman"/>
          <w:sz w:val="24"/>
          <w:szCs w:val="24"/>
          <w:lang w:val="fr-FR"/>
        </w:rPr>
        <w:t xml:space="preserve">C’est avec un </w:t>
      </w:r>
      <w:r w:rsidR="00547A09" w:rsidRPr="00163E0F">
        <w:rPr>
          <w:rFonts w:ascii="Times New Roman" w:hAnsi="Times New Roman"/>
          <w:sz w:val="24"/>
          <w:szCs w:val="24"/>
          <w:lang w:val="fr-FR"/>
        </w:rPr>
        <w:t xml:space="preserve">immense plaisir </w:t>
      </w:r>
      <w:r w:rsidRPr="00163E0F">
        <w:rPr>
          <w:rFonts w:ascii="Times New Roman" w:hAnsi="Times New Roman"/>
          <w:sz w:val="24"/>
          <w:szCs w:val="24"/>
          <w:lang w:val="fr-FR"/>
        </w:rPr>
        <w:t>que je vous accueill</w:t>
      </w:r>
      <w:r w:rsidR="00696371" w:rsidRPr="00163E0F">
        <w:rPr>
          <w:rFonts w:ascii="Times New Roman" w:hAnsi="Times New Roman"/>
          <w:sz w:val="24"/>
          <w:szCs w:val="24"/>
          <w:lang w:val="fr-FR"/>
        </w:rPr>
        <w:t>e</w:t>
      </w:r>
      <w:r w:rsidRPr="00163E0F">
        <w:rPr>
          <w:rFonts w:ascii="Times New Roman" w:hAnsi="Times New Roman"/>
          <w:sz w:val="24"/>
          <w:szCs w:val="24"/>
          <w:lang w:val="fr-FR"/>
        </w:rPr>
        <w:t xml:space="preserve"> aujourd’hui à Arlon</w:t>
      </w:r>
      <w:r w:rsidR="00547A09" w:rsidRPr="00163E0F">
        <w:rPr>
          <w:rFonts w:ascii="Times New Roman" w:hAnsi="Times New Roman"/>
          <w:sz w:val="24"/>
          <w:szCs w:val="24"/>
          <w:lang w:val="fr-FR"/>
        </w:rPr>
        <w:t xml:space="preserve">, au sein de la Mutualité socialiste du Luxembourg, et que j’ai l’honneur d’introduire cette conférence, avant notre ministre fédéral de la Santé Frank </w:t>
      </w:r>
      <w:proofErr w:type="spellStart"/>
      <w:r w:rsidR="00547A09" w:rsidRPr="00163E0F">
        <w:rPr>
          <w:rFonts w:ascii="Times New Roman" w:hAnsi="Times New Roman"/>
          <w:sz w:val="24"/>
          <w:szCs w:val="24"/>
          <w:lang w:val="fr-FR"/>
        </w:rPr>
        <w:t>Vandenbroucke</w:t>
      </w:r>
      <w:proofErr w:type="spellEnd"/>
      <w:r w:rsidR="00547A09" w:rsidRPr="00163E0F">
        <w:rPr>
          <w:rFonts w:ascii="Times New Roman" w:hAnsi="Times New Roman"/>
          <w:sz w:val="24"/>
          <w:szCs w:val="24"/>
          <w:lang w:val="fr-FR"/>
        </w:rPr>
        <w:t xml:space="preserve">. </w:t>
      </w:r>
    </w:p>
    <w:p w14:paraId="55A8F53B" w14:textId="66AB8FB7" w:rsidR="003A200B" w:rsidRPr="00163E0F" w:rsidRDefault="00547A09" w:rsidP="003A200B">
      <w:pPr>
        <w:jc w:val="both"/>
        <w:rPr>
          <w:rFonts w:ascii="Times New Roman" w:hAnsi="Times New Roman"/>
          <w:sz w:val="24"/>
          <w:szCs w:val="24"/>
          <w:lang w:val="fr-FR"/>
        </w:rPr>
      </w:pPr>
      <w:r w:rsidRPr="00163E0F">
        <w:rPr>
          <w:rFonts w:ascii="Times New Roman" w:hAnsi="Times New Roman"/>
          <w:sz w:val="24"/>
          <w:szCs w:val="24"/>
          <w:lang w:val="fr-FR"/>
        </w:rPr>
        <w:t>Merci à vous Monsieur le Ministre, de faire une halte ici dans le chef-lieu de notre Province,</w:t>
      </w:r>
      <w:r w:rsidR="003A200B" w:rsidRPr="00163E0F">
        <w:rPr>
          <w:rFonts w:ascii="Times New Roman" w:hAnsi="Times New Roman"/>
          <w:sz w:val="24"/>
          <w:szCs w:val="24"/>
          <w:lang w:val="fr-FR"/>
        </w:rPr>
        <w:t xml:space="preserve"> après votre déplacement au </w:t>
      </w:r>
      <w:r w:rsidR="00725110" w:rsidRPr="00163E0F">
        <w:rPr>
          <w:rFonts w:ascii="Times New Roman" w:hAnsi="Times New Roman"/>
          <w:sz w:val="24"/>
          <w:szCs w:val="24"/>
          <w:lang w:val="fr-FR"/>
        </w:rPr>
        <w:t>Grand-Duché</w:t>
      </w:r>
      <w:r w:rsidR="003A200B" w:rsidRPr="00163E0F">
        <w:rPr>
          <w:rFonts w:ascii="Times New Roman" w:hAnsi="Times New Roman"/>
          <w:sz w:val="24"/>
          <w:szCs w:val="24"/>
          <w:lang w:val="fr-FR"/>
        </w:rPr>
        <w:t xml:space="preserve"> de Luxembourg </w:t>
      </w:r>
      <w:r w:rsidRPr="00163E0F">
        <w:rPr>
          <w:rFonts w:ascii="Times New Roman" w:hAnsi="Times New Roman"/>
          <w:sz w:val="24"/>
          <w:szCs w:val="24"/>
          <w:lang w:val="fr-FR"/>
        </w:rPr>
        <w:t>où vous avez signé,</w:t>
      </w:r>
      <w:r w:rsidR="003A200B" w:rsidRPr="00163E0F">
        <w:rPr>
          <w:rFonts w:ascii="Times New Roman" w:hAnsi="Times New Roman"/>
          <w:sz w:val="24"/>
          <w:szCs w:val="24"/>
          <w:lang w:val="fr-FR"/>
        </w:rPr>
        <w:t xml:space="preserve"> dans le cadre de </w:t>
      </w:r>
      <w:r w:rsidRPr="00163E0F">
        <w:rPr>
          <w:rFonts w:ascii="Times New Roman" w:hAnsi="Times New Roman"/>
          <w:sz w:val="24"/>
          <w:szCs w:val="24"/>
          <w:lang w:val="fr-FR"/>
        </w:rPr>
        <w:t>l’Union économique belgo-luxembourgeoise,</w:t>
      </w:r>
      <w:r w:rsidR="003A200B" w:rsidRPr="00163E0F">
        <w:rPr>
          <w:rFonts w:ascii="Times New Roman" w:hAnsi="Times New Roman"/>
          <w:sz w:val="24"/>
          <w:szCs w:val="24"/>
          <w:lang w:val="fr-FR"/>
        </w:rPr>
        <w:t xml:space="preserve"> </w:t>
      </w:r>
      <w:r w:rsidRPr="00163E0F">
        <w:rPr>
          <w:rFonts w:ascii="Times New Roman" w:hAnsi="Times New Roman"/>
          <w:sz w:val="24"/>
          <w:szCs w:val="24"/>
          <w:lang w:val="fr-FR"/>
        </w:rPr>
        <w:t xml:space="preserve">pour notre pays, </w:t>
      </w:r>
      <w:r w:rsidR="003A200B" w:rsidRPr="00163E0F">
        <w:rPr>
          <w:rFonts w:ascii="Times New Roman" w:hAnsi="Times New Roman"/>
          <w:sz w:val="24"/>
          <w:szCs w:val="24"/>
          <w:lang w:val="fr-FR"/>
        </w:rPr>
        <w:t xml:space="preserve">une déclaration d’intention entre le </w:t>
      </w:r>
      <w:r w:rsidR="00725110" w:rsidRPr="00163E0F">
        <w:rPr>
          <w:rFonts w:ascii="Times New Roman" w:hAnsi="Times New Roman"/>
          <w:sz w:val="24"/>
          <w:szCs w:val="24"/>
          <w:lang w:val="fr-FR"/>
        </w:rPr>
        <w:t>Grand-Duché</w:t>
      </w:r>
      <w:r w:rsidR="003A200B" w:rsidRPr="00163E0F">
        <w:rPr>
          <w:rFonts w:ascii="Times New Roman" w:hAnsi="Times New Roman"/>
          <w:sz w:val="24"/>
          <w:szCs w:val="24"/>
          <w:lang w:val="fr-FR"/>
        </w:rPr>
        <w:t xml:space="preserve"> et la Belgique en vue d’élaborer un accord-cadre de coopération sanitaire transfrontal</w:t>
      </w:r>
      <w:r w:rsidR="00F8790C" w:rsidRPr="00163E0F">
        <w:rPr>
          <w:rFonts w:ascii="Times New Roman" w:hAnsi="Times New Roman"/>
          <w:sz w:val="24"/>
          <w:szCs w:val="24"/>
          <w:lang w:val="fr-FR"/>
        </w:rPr>
        <w:t>ier</w:t>
      </w:r>
      <w:r w:rsidR="003A200B" w:rsidRPr="00163E0F">
        <w:rPr>
          <w:rFonts w:ascii="Times New Roman" w:hAnsi="Times New Roman"/>
          <w:sz w:val="24"/>
          <w:szCs w:val="24"/>
          <w:lang w:val="fr-FR"/>
        </w:rPr>
        <w:t xml:space="preserve"> entre les deux pays.</w:t>
      </w:r>
    </w:p>
    <w:p w14:paraId="5EB54801" w14:textId="1ABA0B12" w:rsidR="002669FD" w:rsidRPr="00163E0F" w:rsidRDefault="002669FD" w:rsidP="003A200B">
      <w:pPr>
        <w:jc w:val="both"/>
        <w:rPr>
          <w:rFonts w:ascii="Times New Roman" w:hAnsi="Times New Roman"/>
          <w:sz w:val="24"/>
          <w:szCs w:val="24"/>
          <w:lang w:val="fr-FR"/>
        </w:rPr>
      </w:pPr>
      <w:r w:rsidRPr="00163E0F">
        <w:rPr>
          <w:rFonts w:ascii="Times New Roman" w:hAnsi="Times New Roman"/>
          <w:sz w:val="24"/>
          <w:szCs w:val="24"/>
          <w:lang w:val="fr-FR"/>
        </w:rPr>
        <w:t xml:space="preserve">Cette opération de la </w:t>
      </w:r>
      <w:proofErr w:type="spellStart"/>
      <w:r w:rsidRPr="00163E0F">
        <w:rPr>
          <w:rFonts w:ascii="Times New Roman" w:hAnsi="Times New Roman"/>
          <w:sz w:val="24"/>
          <w:szCs w:val="24"/>
          <w:lang w:val="fr-FR"/>
        </w:rPr>
        <w:t>Gaïchel</w:t>
      </w:r>
      <w:proofErr w:type="spellEnd"/>
      <w:r w:rsidRPr="00163E0F">
        <w:rPr>
          <w:rFonts w:ascii="Times New Roman" w:hAnsi="Times New Roman"/>
          <w:sz w:val="24"/>
          <w:szCs w:val="24"/>
          <w:lang w:val="fr-FR"/>
        </w:rPr>
        <w:t xml:space="preserve"> a été l’occasion d’aborder nombre de sujets par notre exécutif gouvernemental auprès de nos voisins grand-ducaux et il est important de le souligner. </w:t>
      </w:r>
    </w:p>
    <w:p w14:paraId="3B58AED6" w14:textId="1D6B9B78" w:rsidR="00547A09" w:rsidRPr="00163E0F" w:rsidRDefault="002669FD" w:rsidP="003A200B">
      <w:pPr>
        <w:jc w:val="both"/>
        <w:rPr>
          <w:rFonts w:ascii="Times New Roman" w:hAnsi="Times New Roman"/>
          <w:sz w:val="24"/>
          <w:szCs w:val="24"/>
          <w:lang w:val="fr-FR"/>
        </w:rPr>
      </w:pPr>
      <w:r w:rsidRPr="00163E0F">
        <w:rPr>
          <w:rFonts w:ascii="Times New Roman" w:hAnsi="Times New Roman"/>
          <w:sz w:val="24"/>
          <w:szCs w:val="24"/>
          <w:lang w:val="fr-FR"/>
        </w:rPr>
        <w:t xml:space="preserve">Pour vous Monsieur le Ministre, </w:t>
      </w:r>
      <w:r w:rsidR="00547A09" w:rsidRPr="00163E0F">
        <w:rPr>
          <w:rFonts w:ascii="Times New Roman" w:hAnsi="Times New Roman"/>
          <w:sz w:val="24"/>
          <w:szCs w:val="24"/>
          <w:lang w:val="fr-FR"/>
        </w:rPr>
        <w:t xml:space="preserve">vous avez offert </w:t>
      </w:r>
      <w:r w:rsidRPr="00163E0F">
        <w:rPr>
          <w:rFonts w:ascii="Times New Roman" w:hAnsi="Times New Roman"/>
          <w:sz w:val="24"/>
          <w:szCs w:val="24"/>
          <w:lang w:val="fr-FR"/>
        </w:rPr>
        <w:t xml:space="preserve">depuis aujourd’hui </w:t>
      </w:r>
      <w:r w:rsidR="00547A09" w:rsidRPr="00163E0F">
        <w:rPr>
          <w:rFonts w:ascii="Times New Roman" w:hAnsi="Times New Roman"/>
          <w:sz w:val="24"/>
          <w:szCs w:val="24"/>
          <w:lang w:val="fr-FR"/>
        </w:rPr>
        <w:t xml:space="preserve">la possibilité pour nos deux pays, </w:t>
      </w:r>
      <w:r w:rsidRPr="00163E0F">
        <w:rPr>
          <w:rFonts w:ascii="Times New Roman" w:hAnsi="Times New Roman"/>
          <w:sz w:val="24"/>
          <w:szCs w:val="24"/>
          <w:lang w:val="fr-FR"/>
        </w:rPr>
        <w:t xml:space="preserve">par cette déclaration, </w:t>
      </w:r>
      <w:r w:rsidR="00547A09" w:rsidRPr="00163E0F">
        <w:rPr>
          <w:rFonts w:ascii="Times New Roman" w:hAnsi="Times New Roman"/>
          <w:sz w:val="24"/>
          <w:szCs w:val="24"/>
          <w:lang w:val="fr-FR"/>
        </w:rPr>
        <w:t xml:space="preserve">et plus particulièrement pour notre région transfrontalière, de débuter des travaux afin de renforcer nos coopérations en matière de santé. </w:t>
      </w:r>
      <w:r w:rsidRPr="00163E0F">
        <w:rPr>
          <w:rFonts w:ascii="Times New Roman" w:hAnsi="Times New Roman"/>
          <w:sz w:val="24"/>
          <w:szCs w:val="24"/>
          <w:lang w:val="fr-FR"/>
        </w:rPr>
        <w:t xml:space="preserve">Il s’agit d’une avancée remarquable, pour laquelle des enjeux essentiels sont à venir. </w:t>
      </w:r>
    </w:p>
    <w:p w14:paraId="7DA19EC5" w14:textId="5A4817EE" w:rsidR="001B2346" w:rsidRPr="002D2C76" w:rsidRDefault="00547A09" w:rsidP="003A200B">
      <w:pPr>
        <w:jc w:val="both"/>
        <w:rPr>
          <w:rFonts w:ascii="Times New Roman" w:hAnsi="Times New Roman"/>
          <w:sz w:val="24"/>
          <w:szCs w:val="24"/>
          <w:lang w:val="fr-FR"/>
        </w:rPr>
      </w:pPr>
      <w:r w:rsidRPr="00163E0F">
        <w:rPr>
          <w:rFonts w:ascii="Times New Roman" w:hAnsi="Times New Roman"/>
          <w:sz w:val="24"/>
          <w:szCs w:val="24"/>
          <w:lang w:val="fr-FR"/>
        </w:rPr>
        <w:t xml:space="preserve">Par cette </w:t>
      </w:r>
      <w:r w:rsidR="0060322F" w:rsidRPr="002D2C76">
        <w:rPr>
          <w:rFonts w:ascii="Times New Roman" w:hAnsi="Times New Roman"/>
          <w:sz w:val="24"/>
          <w:szCs w:val="24"/>
          <w:lang w:val="fr-FR"/>
        </w:rPr>
        <w:t>allocution</w:t>
      </w:r>
      <w:r w:rsidRPr="002D2C76">
        <w:rPr>
          <w:rFonts w:ascii="Times New Roman" w:hAnsi="Times New Roman"/>
          <w:sz w:val="24"/>
          <w:szCs w:val="24"/>
          <w:lang w:val="fr-FR"/>
        </w:rPr>
        <w:t>, je souhaiterais</w:t>
      </w:r>
      <w:r w:rsidR="0060322F" w:rsidRPr="002D2C76">
        <w:rPr>
          <w:rFonts w:ascii="Times New Roman" w:hAnsi="Times New Roman"/>
          <w:sz w:val="24"/>
          <w:szCs w:val="24"/>
          <w:lang w:val="fr-FR"/>
        </w:rPr>
        <w:t xml:space="preserve"> </w:t>
      </w:r>
      <w:r w:rsidRPr="002D2C76">
        <w:rPr>
          <w:rFonts w:ascii="Times New Roman" w:hAnsi="Times New Roman"/>
          <w:sz w:val="24"/>
          <w:szCs w:val="24"/>
          <w:lang w:val="fr-FR"/>
        </w:rPr>
        <w:t xml:space="preserve">rappeler à la fois le contexte général qui a accéléré </w:t>
      </w:r>
      <w:r w:rsidR="00A436D3" w:rsidRPr="002D2C76">
        <w:rPr>
          <w:rFonts w:ascii="Times New Roman" w:hAnsi="Times New Roman"/>
          <w:sz w:val="24"/>
          <w:szCs w:val="24"/>
          <w:lang w:val="fr-FR"/>
        </w:rPr>
        <w:t xml:space="preserve">cette proposition et </w:t>
      </w:r>
      <w:r w:rsidRPr="002D2C76">
        <w:rPr>
          <w:rFonts w:ascii="Times New Roman" w:hAnsi="Times New Roman"/>
          <w:sz w:val="24"/>
          <w:szCs w:val="24"/>
          <w:lang w:val="fr-FR"/>
        </w:rPr>
        <w:t xml:space="preserve">le travail qui a été mené par le PS Luxembourg et l’ensemble de </w:t>
      </w:r>
      <w:r w:rsidR="00A436D3" w:rsidRPr="002D2C76">
        <w:rPr>
          <w:rFonts w:ascii="Times New Roman" w:hAnsi="Times New Roman"/>
          <w:sz w:val="24"/>
          <w:szCs w:val="24"/>
          <w:lang w:val="fr-FR"/>
        </w:rPr>
        <w:t>s</w:t>
      </w:r>
      <w:r w:rsidRPr="002D2C76">
        <w:rPr>
          <w:rFonts w:ascii="Times New Roman" w:hAnsi="Times New Roman"/>
          <w:sz w:val="24"/>
          <w:szCs w:val="24"/>
          <w:lang w:val="fr-FR"/>
        </w:rPr>
        <w:t>es partenaires</w:t>
      </w:r>
      <w:r w:rsidR="00A436D3" w:rsidRPr="002D2C76">
        <w:rPr>
          <w:rFonts w:ascii="Times New Roman" w:hAnsi="Times New Roman"/>
          <w:sz w:val="24"/>
          <w:szCs w:val="24"/>
          <w:lang w:val="fr-FR"/>
        </w:rPr>
        <w:t xml:space="preserve"> pour faire aboutir cette victoire politique. </w:t>
      </w:r>
    </w:p>
    <w:p w14:paraId="7B9FC953" w14:textId="2BDEBC84" w:rsidR="002D2C76" w:rsidRPr="002D2C76" w:rsidRDefault="00A436D3" w:rsidP="002D2C76">
      <w:pPr>
        <w:jc w:val="both"/>
        <w:rPr>
          <w:rFonts w:ascii="Times New Roman" w:hAnsi="Times New Roman"/>
          <w:sz w:val="24"/>
          <w:szCs w:val="24"/>
          <w:lang w:val="fr-FR"/>
        </w:rPr>
      </w:pPr>
      <w:r w:rsidRPr="002D2C76">
        <w:rPr>
          <w:rFonts w:ascii="Times New Roman" w:hAnsi="Times New Roman"/>
          <w:sz w:val="24"/>
          <w:szCs w:val="24"/>
          <w:lang w:val="fr-FR"/>
        </w:rPr>
        <w:t>Car c’est ce que nous avons aujourd’hui, une victoire politique obtenue par notre Ministre fédéral de la Santé</w:t>
      </w:r>
      <w:r w:rsidR="00526F54" w:rsidRPr="002D2C76">
        <w:rPr>
          <w:rFonts w:ascii="Times New Roman" w:hAnsi="Times New Roman"/>
          <w:sz w:val="24"/>
          <w:szCs w:val="24"/>
          <w:lang w:val="fr-FR"/>
        </w:rPr>
        <w:t>,</w:t>
      </w:r>
      <w:r w:rsidRPr="002D2C76">
        <w:rPr>
          <w:rFonts w:ascii="Times New Roman" w:hAnsi="Times New Roman"/>
          <w:sz w:val="24"/>
          <w:szCs w:val="24"/>
          <w:lang w:val="fr-FR"/>
        </w:rPr>
        <w:t xml:space="preserve"> </w:t>
      </w:r>
      <w:r w:rsidR="00526F54" w:rsidRPr="002D2C76">
        <w:rPr>
          <w:rFonts w:ascii="Times New Roman" w:hAnsi="Times New Roman"/>
          <w:sz w:val="24"/>
          <w:szCs w:val="24"/>
          <w:lang w:val="fr-FR"/>
        </w:rPr>
        <w:t>victoire qui</w:t>
      </w:r>
      <w:r w:rsidRPr="002D2C76">
        <w:rPr>
          <w:rFonts w:ascii="Times New Roman" w:hAnsi="Times New Roman"/>
          <w:sz w:val="24"/>
          <w:szCs w:val="24"/>
          <w:lang w:val="fr-FR"/>
        </w:rPr>
        <w:t xml:space="preserve"> va nous permettre d’avancer dans la coopération sanitaire avec le Grand-Duché. </w:t>
      </w:r>
    </w:p>
    <w:p w14:paraId="23A5A082" w14:textId="24759F4A" w:rsidR="002D2C76" w:rsidRPr="002D2C76" w:rsidRDefault="002D2C76" w:rsidP="002D2C76">
      <w:pPr>
        <w:jc w:val="both"/>
        <w:rPr>
          <w:rFonts w:ascii="Times New Roman" w:hAnsi="Times New Roman"/>
          <w:sz w:val="24"/>
          <w:szCs w:val="24"/>
          <w:lang w:val="fr-FR"/>
        </w:rPr>
      </w:pPr>
      <w:r w:rsidRPr="002D2C76">
        <w:rPr>
          <w:rFonts w:ascii="Times New Roman" w:hAnsi="Times New Roman"/>
          <w:sz w:val="24"/>
          <w:szCs w:val="24"/>
          <w:lang w:val="fr-FR"/>
        </w:rPr>
        <w:t xml:space="preserve">Au niveau du contexte, il est essentiel de rappeler celui de la </w:t>
      </w:r>
      <w:r w:rsidRPr="002D2C76">
        <w:rPr>
          <w:rFonts w:ascii="Times New Roman" w:hAnsi="Times New Roman"/>
          <w:sz w:val="24"/>
          <w:szCs w:val="24"/>
          <w:lang w:val="fr-FR"/>
        </w:rPr>
        <w:t>Province du Luxembourg, la plus grande province de Belgique en superficie, mais la moins peuplée.  Ces deux éléments, qui la caractérisent, la démarque des autres provinces ainsi que par le fait qu’elle est frontalière de deux pays, dont un est le plus important bassin d’emploi transfrontalier au sein de l’UE.  Celui-ci génère une des plus intenses mobilités de travailleurs frontaliers en Belgique. Quotidiennement des dizaines de milliers de travailleurs belges traversent la frontière luxembourgeoise tandis que des français sont accueillis dans des entreprises et services, notamment de santé, de notre province. Plus globalement</w:t>
      </w:r>
      <w:r w:rsidRPr="002D2C76">
        <w:rPr>
          <w:rFonts w:ascii="Times New Roman" w:hAnsi="Times New Roman"/>
          <w:sz w:val="24"/>
          <w:szCs w:val="24"/>
          <w:lang w:val="fr-FR"/>
        </w:rPr>
        <w:t>,</w:t>
      </w:r>
      <w:r w:rsidRPr="002D2C76">
        <w:rPr>
          <w:rFonts w:ascii="Times New Roman" w:hAnsi="Times New Roman"/>
          <w:sz w:val="24"/>
          <w:szCs w:val="24"/>
          <w:lang w:val="fr-FR"/>
        </w:rPr>
        <w:t xml:space="preserve"> cette mobilité </w:t>
      </w:r>
      <w:r w:rsidRPr="002D2C76">
        <w:rPr>
          <w:rFonts w:ascii="Times New Roman" w:hAnsi="Times New Roman"/>
          <w:sz w:val="24"/>
          <w:szCs w:val="24"/>
          <w:lang w:val="fr-FR"/>
        </w:rPr>
        <w:lastRenderedPageBreak/>
        <w:t>professionnelle concerne toutes les régions de la Grande Région dont le Luxembourg est au cœur.</w:t>
      </w:r>
    </w:p>
    <w:p w14:paraId="240B5F30" w14:textId="77777777" w:rsidR="002D2C76" w:rsidRPr="002D2C76" w:rsidRDefault="002D2C76" w:rsidP="002D2C76">
      <w:pPr>
        <w:jc w:val="both"/>
        <w:rPr>
          <w:rFonts w:ascii="Times New Roman" w:hAnsi="Times New Roman"/>
          <w:sz w:val="24"/>
          <w:szCs w:val="24"/>
          <w:lang w:val="fr-FR"/>
        </w:rPr>
      </w:pPr>
      <w:r w:rsidRPr="002D2C76">
        <w:rPr>
          <w:rFonts w:ascii="Times New Roman" w:hAnsi="Times New Roman"/>
          <w:sz w:val="24"/>
          <w:szCs w:val="24"/>
          <w:lang w:val="fr-FR"/>
        </w:rPr>
        <w:t>Ces particularités donnent à ce territoire principalement rural et forestier, aux multiples aspects bucoliques, appréciés par de nombreux touristes venant principalement de Flandre et des Pays-Bas, une variété d’opportunités.  En revanche, elles confrontent la population, les investisseurs, les entrepreneurs, les gestionnaires des services publics, les élus en général, à des défis qui nécessitent l’accompagnement de la solidarité européenne, fédérale et/ou régionale.</w:t>
      </w:r>
    </w:p>
    <w:p w14:paraId="771278EF" w14:textId="0224626D" w:rsidR="00A436D3" w:rsidRPr="00163E0F" w:rsidRDefault="002D2C76" w:rsidP="002D2C76">
      <w:pPr>
        <w:jc w:val="both"/>
        <w:rPr>
          <w:rFonts w:ascii="Times New Roman" w:hAnsi="Times New Roman"/>
          <w:sz w:val="24"/>
          <w:szCs w:val="24"/>
          <w:lang w:val="fr-FR"/>
        </w:rPr>
      </w:pPr>
      <w:r>
        <w:rPr>
          <w:rFonts w:ascii="Times New Roman" w:hAnsi="Times New Roman"/>
          <w:sz w:val="24"/>
          <w:szCs w:val="24"/>
          <w:lang w:val="fr-FR"/>
        </w:rPr>
        <w:t xml:space="preserve">Pour poursuivre dans cette mise en contexte, je souhaiterais rappeler un séminaire particulier, organisé en mars dernier au Conseil provincial, en partenariat avec la Mutualité socialiste et le projet COSAN. Nombre d’entre vous étaient d’ailleurs présents. </w:t>
      </w:r>
      <w:r w:rsidR="00200591" w:rsidRPr="002D2C76">
        <w:rPr>
          <w:rFonts w:ascii="Times New Roman" w:hAnsi="Times New Roman"/>
          <w:sz w:val="24"/>
          <w:szCs w:val="24"/>
          <w:lang w:val="fr-FR"/>
        </w:rPr>
        <w:t>Lors de cet événement, nous avons réuni autour de la table des acteurs importants en matière</w:t>
      </w:r>
      <w:r w:rsidR="00200591" w:rsidRPr="00163E0F">
        <w:rPr>
          <w:rFonts w:ascii="Times New Roman" w:hAnsi="Times New Roman"/>
          <w:sz w:val="24"/>
          <w:szCs w:val="24"/>
          <w:lang w:val="fr-FR"/>
        </w:rPr>
        <w:t xml:space="preserve"> de santé, tant au niveau politique qu’au niveau médical</w:t>
      </w:r>
      <w:r w:rsidR="00FD5FC6" w:rsidRPr="00163E0F">
        <w:rPr>
          <w:rFonts w:ascii="Times New Roman" w:hAnsi="Times New Roman"/>
          <w:sz w:val="24"/>
          <w:szCs w:val="24"/>
          <w:lang w:val="fr-FR"/>
        </w:rPr>
        <w:t xml:space="preserve">, pour chaque côté de la frontière belgo-luxembourgeoise. Nous avions mis en évidence lors de ce séminaire les nouvelles solidarités </w:t>
      </w:r>
      <w:r w:rsidR="00526F54" w:rsidRPr="00163E0F">
        <w:rPr>
          <w:rFonts w:ascii="Times New Roman" w:hAnsi="Times New Roman"/>
          <w:sz w:val="24"/>
          <w:szCs w:val="24"/>
          <w:lang w:val="fr-FR"/>
        </w:rPr>
        <w:t xml:space="preserve">interrégionales </w:t>
      </w:r>
      <w:r w:rsidR="00FD5FC6" w:rsidRPr="00163E0F">
        <w:rPr>
          <w:rFonts w:ascii="Times New Roman" w:hAnsi="Times New Roman"/>
          <w:sz w:val="24"/>
          <w:szCs w:val="24"/>
          <w:lang w:val="fr-FR"/>
        </w:rPr>
        <w:t xml:space="preserve">mises en place entre les opérateurs de santé pour faire face à la crise sanitaire à laquelle nous sommes confrontés depuis mars 2020. </w:t>
      </w:r>
    </w:p>
    <w:p w14:paraId="2C305535" w14:textId="77777777" w:rsidR="00526F54" w:rsidRPr="00163E0F" w:rsidRDefault="00547A09" w:rsidP="00547A09">
      <w:pPr>
        <w:contextualSpacing/>
        <w:jc w:val="both"/>
        <w:rPr>
          <w:rFonts w:ascii="Times New Roman" w:hAnsi="Times New Roman"/>
          <w:sz w:val="24"/>
          <w:szCs w:val="24"/>
          <w:lang w:val="fr-FR"/>
        </w:rPr>
      </w:pPr>
      <w:r w:rsidRPr="00163E0F">
        <w:rPr>
          <w:rFonts w:ascii="Times New Roman" w:hAnsi="Times New Roman"/>
          <w:sz w:val="24"/>
          <w:szCs w:val="24"/>
          <w:lang w:val="fr-FR"/>
        </w:rPr>
        <w:t xml:space="preserve">Au sein de la Grande Région, lors de la première vague, nous avons, en effet, assisté à des transferts de patients du Grand Est et principalement du CHR de Metz, saturé par le nombre de patients soignés dans le service des soins intensifs, vers des établissements hospitaliers de la Sarre et du Grand-Duché. </w:t>
      </w:r>
    </w:p>
    <w:p w14:paraId="5400C00D" w14:textId="77777777" w:rsidR="00526F54" w:rsidRPr="00163E0F" w:rsidRDefault="00526F54" w:rsidP="00547A09">
      <w:pPr>
        <w:contextualSpacing/>
        <w:jc w:val="both"/>
        <w:rPr>
          <w:rFonts w:ascii="Times New Roman" w:hAnsi="Times New Roman"/>
          <w:sz w:val="24"/>
          <w:szCs w:val="24"/>
          <w:lang w:val="fr-FR"/>
        </w:rPr>
      </w:pPr>
    </w:p>
    <w:p w14:paraId="5D0B9F7B" w14:textId="1A1DE2D3" w:rsidR="00547A09" w:rsidRPr="00163E0F" w:rsidRDefault="00547A09" w:rsidP="00547A09">
      <w:pPr>
        <w:contextualSpacing/>
        <w:jc w:val="both"/>
        <w:rPr>
          <w:rFonts w:ascii="Times New Roman" w:hAnsi="Times New Roman"/>
          <w:sz w:val="24"/>
          <w:szCs w:val="24"/>
          <w:lang w:val="fr-FR"/>
        </w:rPr>
      </w:pPr>
      <w:r w:rsidRPr="00163E0F">
        <w:rPr>
          <w:rFonts w:ascii="Times New Roman" w:hAnsi="Times New Roman"/>
          <w:sz w:val="24"/>
          <w:szCs w:val="24"/>
          <w:lang w:val="fr-FR"/>
        </w:rPr>
        <w:t xml:space="preserve">Nous avons, par ailleurs, pris conscience progressivement que la prise en charge de certains patients affectés par la Covid-19 </w:t>
      </w:r>
      <w:r w:rsidR="00526F54" w:rsidRPr="00163E0F">
        <w:rPr>
          <w:rFonts w:ascii="Times New Roman" w:hAnsi="Times New Roman"/>
          <w:sz w:val="24"/>
          <w:szCs w:val="24"/>
          <w:lang w:val="fr-FR"/>
        </w:rPr>
        <w:t>nécessitait</w:t>
      </w:r>
      <w:r w:rsidRPr="00163E0F">
        <w:rPr>
          <w:rFonts w:ascii="Times New Roman" w:hAnsi="Times New Roman"/>
          <w:sz w:val="24"/>
          <w:szCs w:val="24"/>
          <w:lang w:val="fr-FR"/>
        </w:rPr>
        <w:t xml:space="preserve"> des soins de réadaptation et de revalidation. Compte tenu de la carence de ce type de services et d’infrastructure</w:t>
      </w:r>
      <w:r w:rsidR="00526F54" w:rsidRPr="00163E0F">
        <w:rPr>
          <w:rFonts w:ascii="Times New Roman" w:hAnsi="Times New Roman"/>
          <w:sz w:val="24"/>
          <w:szCs w:val="24"/>
          <w:lang w:val="fr-FR"/>
        </w:rPr>
        <w:t>s</w:t>
      </w:r>
      <w:r w:rsidRPr="00163E0F">
        <w:rPr>
          <w:rFonts w:ascii="Times New Roman" w:hAnsi="Times New Roman"/>
          <w:sz w:val="24"/>
          <w:szCs w:val="24"/>
          <w:lang w:val="fr-FR"/>
        </w:rPr>
        <w:t xml:space="preserve"> sur notre territoire, </w:t>
      </w:r>
      <w:proofErr w:type="spellStart"/>
      <w:r w:rsidRPr="00163E0F">
        <w:rPr>
          <w:rFonts w:ascii="Times New Roman" w:hAnsi="Times New Roman"/>
          <w:sz w:val="24"/>
          <w:szCs w:val="24"/>
          <w:lang w:val="fr-FR"/>
        </w:rPr>
        <w:t>Vivalia</w:t>
      </w:r>
      <w:proofErr w:type="spellEnd"/>
      <w:r w:rsidRPr="00163E0F">
        <w:rPr>
          <w:rFonts w:ascii="Times New Roman" w:hAnsi="Times New Roman"/>
          <w:sz w:val="24"/>
          <w:szCs w:val="24"/>
          <w:lang w:val="fr-FR"/>
        </w:rPr>
        <w:t xml:space="preserve">, qui regroupe l’ensemble de l’offre de soins hospitaliers et médico-social de la Province du </w:t>
      </w:r>
      <w:r w:rsidR="00526F54" w:rsidRPr="00163E0F">
        <w:rPr>
          <w:rFonts w:ascii="Times New Roman" w:hAnsi="Times New Roman"/>
          <w:sz w:val="24"/>
          <w:szCs w:val="24"/>
          <w:lang w:val="fr-FR"/>
        </w:rPr>
        <w:t>Luxembourg,</w:t>
      </w:r>
      <w:r w:rsidRPr="00163E0F">
        <w:rPr>
          <w:rFonts w:ascii="Times New Roman" w:hAnsi="Times New Roman"/>
          <w:sz w:val="24"/>
          <w:szCs w:val="24"/>
          <w:lang w:val="fr-FR"/>
        </w:rPr>
        <w:t xml:space="preserve"> s’est tourné vers le Centre de Réadaptation fonctionnelle de </w:t>
      </w:r>
      <w:proofErr w:type="spellStart"/>
      <w:r w:rsidRPr="00163E0F">
        <w:rPr>
          <w:rFonts w:ascii="Times New Roman" w:hAnsi="Times New Roman"/>
          <w:sz w:val="24"/>
          <w:szCs w:val="24"/>
          <w:lang w:val="fr-FR"/>
        </w:rPr>
        <w:t>Colpach</w:t>
      </w:r>
      <w:proofErr w:type="spellEnd"/>
      <w:r w:rsidRPr="00163E0F">
        <w:rPr>
          <w:rFonts w:ascii="Times New Roman" w:hAnsi="Times New Roman"/>
          <w:sz w:val="24"/>
          <w:szCs w:val="24"/>
          <w:lang w:val="fr-FR"/>
        </w:rPr>
        <w:t xml:space="preserve"> situé à la frontière luxembourgeoise à quelques kilomètres d’Arlo</w:t>
      </w:r>
      <w:r w:rsidR="00526F54" w:rsidRPr="00163E0F">
        <w:rPr>
          <w:rFonts w:ascii="Times New Roman" w:hAnsi="Times New Roman"/>
          <w:sz w:val="24"/>
          <w:szCs w:val="24"/>
          <w:lang w:val="fr-FR"/>
        </w:rPr>
        <w:t xml:space="preserve">n. Dès lors, une </w:t>
      </w:r>
      <w:r w:rsidRPr="00163E0F">
        <w:rPr>
          <w:rFonts w:ascii="Times New Roman" w:hAnsi="Times New Roman"/>
          <w:sz w:val="24"/>
          <w:szCs w:val="24"/>
          <w:lang w:val="fr-FR"/>
        </w:rPr>
        <w:t xml:space="preserve">convention de solidarité a été approuvée par la Ministre luxembourgeoise de la Santé Madame Paulette </w:t>
      </w:r>
      <w:proofErr w:type="spellStart"/>
      <w:r w:rsidRPr="00163E0F">
        <w:rPr>
          <w:rFonts w:ascii="Times New Roman" w:hAnsi="Times New Roman"/>
          <w:sz w:val="24"/>
          <w:szCs w:val="24"/>
          <w:lang w:val="fr-FR"/>
        </w:rPr>
        <w:t>Lenert</w:t>
      </w:r>
      <w:proofErr w:type="spellEnd"/>
      <w:r w:rsidRPr="00163E0F">
        <w:rPr>
          <w:rFonts w:ascii="Times New Roman" w:hAnsi="Times New Roman"/>
          <w:sz w:val="24"/>
          <w:szCs w:val="24"/>
          <w:lang w:val="fr-FR"/>
        </w:rPr>
        <w:t xml:space="preserve"> pour permettre la prise en charge de patients soignés à Arlon sur le territoire Grand-Ducal à la frontière belge.  </w:t>
      </w:r>
    </w:p>
    <w:p w14:paraId="1A9ABC89" w14:textId="77777777" w:rsidR="00526F54" w:rsidRPr="00163E0F" w:rsidRDefault="00526F54" w:rsidP="00547A09">
      <w:pPr>
        <w:contextualSpacing/>
        <w:jc w:val="both"/>
        <w:rPr>
          <w:rFonts w:ascii="Times New Roman" w:hAnsi="Times New Roman"/>
          <w:sz w:val="24"/>
          <w:szCs w:val="24"/>
          <w:lang w:val="fr-FR"/>
        </w:rPr>
      </w:pPr>
    </w:p>
    <w:p w14:paraId="21F20D06" w14:textId="5712BBA6" w:rsidR="00547A09" w:rsidRPr="00163E0F" w:rsidRDefault="00547A09" w:rsidP="00547A09">
      <w:pPr>
        <w:contextualSpacing/>
        <w:jc w:val="both"/>
        <w:rPr>
          <w:rFonts w:ascii="Times New Roman" w:hAnsi="Times New Roman"/>
          <w:sz w:val="24"/>
          <w:szCs w:val="24"/>
          <w:lang w:val="fr-FR"/>
        </w:rPr>
      </w:pPr>
      <w:r w:rsidRPr="00163E0F">
        <w:rPr>
          <w:rFonts w:ascii="Times New Roman" w:hAnsi="Times New Roman"/>
          <w:sz w:val="24"/>
          <w:szCs w:val="24"/>
          <w:lang w:val="fr-FR"/>
        </w:rPr>
        <w:t xml:space="preserve">De plus, lors de la seconde vague, nous avons assisté aux transferts de patients des établissements hospitaliers de la Communauté germanophone, dont celui de Saint </w:t>
      </w:r>
      <w:proofErr w:type="spellStart"/>
      <w:r w:rsidRPr="00163E0F">
        <w:rPr>
          <w:rFonts w:ascii="Times New Roman" w:hAnsi="Times New Roman"/>
          <w:sz w:val="24"/>
          <w:szCs w:val="24"/>
          <w:lang w:val="fr-FR"/>
        </w:rPr>
        <w:t>Vith</w:t>
      </w:r>
      <w:proofErr w:type="spellEnd"/>
      <w:r w:rsidRPr="00163E0F">
        <w:rPr>
          <w:rFonts w:ascii="Times New Roman" w:hAnsi="Times New Roman"/>
          <w:sz w:val="24"/>
          <w:szCs w:val="24"/>
          <w:lang w:val="fr-FR"/>
        </w:rPr>
        <w:t xml:space="preserve"> est situé aux frontières de notre province et du Grand-Duché, vers des hôpitaux allemands grâce aux autorisations que vous avez octroyées, Monsieur le Vice Premier Ministre</w:t>
      </w:r>
      <w:r w:rsidR="00526F54" w:rsidRPr="00163E0F">
        <w:rPr>
          <w:rFonts w:ascii="Times New Roman" w:hAnsi="Times New Roman"/>
          <w:sz w:val="24"/>
          <w:szCs w:val="24"/>
          <w:lang w:val="fr-FR"/>
        </w:rPr>
        <w:t xml:space="preserve">. </w:t>
      </w:r>
    </w:p>
    <w:p w14:paraId="5DEA62C3" w14:textId="77777777" w:rsidR="00547A09" w:rsidRPr="00163E0F" w:rsidRDefault="00547A09" w:rsidP="00547A09">
      <w:pPr>
        <w:contextualSpacing/>
        <w:jc w:val="both"/>
        <w:rPr>
          <w:rFonts w:ascii="Times New Roman" w:hAnsi="Times New Roman"/>
          <w:sz w:val="24"/>
          <w:szCs w:val="24"/>
          <w:lang w:val="fr-FR"/>
        </w:rPr>
      </w:pPr>
    </w:p>
    <w:p w14:paraId="03DBCCE7" w14:textId="6D8AFB9B" w:rsidR="00547A09" w:rsidRPr="00163E0F" w:rsidRDefault="00547A09" w:rsidP="00547A09">
      <w:pPr>
        <w:contextualSpacing/>
        <w:jc w:val="both"/>
        <w:rPr>
          <w:rFonts w:ascii="Times New Roman" w:hAnsi="Times New Roman"/>
          <w:sz w:val="24"/>
          <w:szCs w:val="24"/>
          <w:lang w:val="fr-FR"/>
        </w:rPr>
      </w:pPr>
      <w:r w:rsidRPr="00163E0F">
        <w:rPr>
          <w:rFonts w:ascii="Times New Roman" w:hAnsi="Times New Roman"/>
          <w:sz w:val="24"/>
          <w:szCs w:val="24"/>
          <w:lang w:val="fr-FR"/>
        </w:rPr>
        <w:t>Ce contexte a fait na</w:t>
      </w:r>
      <w:r w:rsidR="001B2346" w:rsidRPr="00163E0F">
        <w:rPr>
          <w:rFonts w:ascii="Times New Roman" w:hAnsi="Times New Roman"/>
          <w:sz w:val="24"/>
          <w:szCs w:val="24"/>
          <w:lang w:val="fr-FR"/>
        </w:rPr>
        <w:t>î</w:t>
      </w:r>
      <w:r w:rsidRPr="00163E0F">
        <w:rPr>
          <w:rFonts w:ascii="Times New Roman" w:hAnsi="Times New Roman"/>
          <w:sz w:val="24"/>
          <w:szCs w:val="24"/>
          <w:lang w:val="fr-FR"/>
        </w:rPr>
        <w:t>tre chez de nombreux acteurs et autorités de gestion des systèmes de santé</w:t>
      </w:r>
      <w:r w:rsidR="001B2346" w:rsidRPr="00163E0F">
        <w:rPr>
          <w:rFonts w:ascii="Times New Roman" w:hAnsi="Times New Roman"/>
          <w:sz w:val="24"/>
          <w:szCs w:val="24"/>
          <w:lang w:val="fr-FR"/>
        </w:rPr>
        <w:t>,</w:t>
      </w:r>
      <w:r w:rsidRPr="00163E0F">
        <w:rPr>
          <w:rFonts w:ascii="Times New Roman" w:hAnsi="Times New Roman"/>
          <w:sz w:val="24"/>
          <w:szCs w:val="24"/>
          <w:lang w:val="fr-FR"/>
        </w:rPr>
        <w:t xml:space="preserve"> une prise de conscience de la nécessité de développer des partenariats pour faire face aux défis posés par la pandémie</w:t>
      </w:r>
      <w:r w:rsidR="00526F54" w:rsidRPr="00163E0F">
        <w:rPr>
          <w:rFonts w:ascii="Times New Roman" w:hAnsi="Times New Roman"/>
          <w:sz w:val="24"/>
          <w:szCs w:val="24"/>
          <w:lang w:val="fr-FR"/>
        </w:rPr>
        <w:t xml:space="preserve"> et c’est ce qui a été largement mis en exergue lors de notre séminaire de mars dernier. </w:t>
      </w:r>
    </w:p>
    <w:p w14:paraId="6F59FC60" w14:textId="6FFFC0A5" w:rsidR="00526F54" w:rsidRPr="00163E0F" w:rsidRDefault="00526F54" w:rsidP="00547A09">
      <w:pPr>
        <w:contextualSpacing/>
        <w:jc w:val="both"/>
        <w:rPr>
          <w:rFonts w:ascii="Times New Roman" w:hAnsi="Times New Roman"/>
          <w:sz w:val="24"/>
          <w:szCs w:val="24"/>
          <w:lang w:val="fr-FR"/>
        </w:rPr>
      </w:pPr>
    </w:p>
    <w:p w14:paraId="418E6C35" w14:textId="4102F96F" w:rsidR="00526F54" w:rsidRDefault="00526F54" w:rsidP="00547A09">
      <w:pPr>
        <w:contextualSpacing/>
        <w:jc w:val="both"/>
        <w:rPr>
          <w:rFonts w:ascii="Times New Roman" w:hAnsi="Times New Roman"/>
          <w:sz w:val="24"/>
          <w:szCs w:val="24"/>
          <w:lang w:val="fr-FR"/>
        </w:rPr>
      </w:pPr>
      <w:r w:rsidRPr="00163E0F">
        <w:rPr>
          <w:rFonts w:ascii="Times New Roman" w:hAnsi="Times New Roman"/>
          <w:sz w:val="24"/>
          <w:szCs w:val="24"/>
          <w:lang w:val="fr-FR"/>
        </w:rPr>
        <w:t xml:space="preserve">A cet égard, je tiens à saluer tout particulièrement la mutualité socialiste luxembourgeoise et son secrétaire Jacques Devillers, </w:t>
      </w:r>
      <w:r w:rsidR="008C4B37" w:rsidRPr="00163E0F">
        <w:rPr>
          <w:rFonts w:ascii="Times New Roman" w:hAnsi="Times New Roman"/>
          <w:sz w:val="24"/>
          <w:szCs w:val="24"/>
          <w:lang w:val="fr-FR"/>
        </w:rPr>
        <w:t>de m’avoir mise</w:t>
      </w:r>
      <w:r w:rsidRPr="00163E0F">
        <w:rPr>
          <w:rFonts w:ascii="Times New Roman" w:hAnsi="Times New Roman"/>
          <w:sz w:val="24"/>
          <w:szCs w:val="24"/>
          <w:lang w:val="fr-FR"/>
        </w:rPr>
        <w:t xml:space="preserve"> sur la voie de la coopération sanitaire transfrontalière via une rencontre, celle avec Henri </w:t>
      </w:r>
      <w:proofErr w:type="spellStart"/>
      <w:r w:rsidRPr="00163E0F">
        <w:rPr>
          <w:rFonts w:ascii="Times New Roman" w:hAnsi="Times New Roman"/>
          <w:sz w:val="24"/>
          <w:szCs w:val="24"/>
          <w:lang w:val="fr-FR"/>
        </w:rPr>
        <w:t>Lewalle</w:t>
      </w:r>
      <w:proofErr w:type="spellEnd"/>
      <w:r w:rsidRPr="00163E0F">
        <w:rPr>
          <w:rFonts w:ascii="Times New Roman" w:hAnsi="Times New Roman"/>
          <w:sz w:val="24"/>
          <w:szCs w:val="24"/>
          <w:lang w:val="fr-FR"/>
        </w:rPr>
        <w:t>, lors d’une visioconférence fin décembre 2020.</w:t>
      </w:r>
    </w:p>
    <w:p w14:paraId="2A27EA32" w14:textId="77777777" w:rsidR="00163E0F" w:rsidRPr="00163E0F" w:rsidRDefault="00163E0F" w:rsidP="00547A09">
      <w:pPr>
        <w:contextualSpacing/>
        <w:jc w:val="both"/>
        <w:rPr>
          <w:rFonts w:ascii="Times New Roman" w:hAnsi="Times New Roman"/>
          <w:sz w:val="24"/>
          <w:szCs w:val="24"/>
          <w:lang w:val="fr-FR"/>
        </w:rPr>
      </w:pPr>
    </w:p>
    <w:p w14:paraId="377D1351" w14:textId="0FC55B9C" w:rsidR="00526F54" w:rsidRPr="00163E0F" w:rsidRDefault="00526F54" w:rsidP="00547A09">
      <w:pPr>
        <w:contextualSpacing/>
        <w:jc w:val="both"/>
        <w:rPr>
          <w:rFonts w:ascii="Times New Roman" w:hAnsi="Times New Roman"/>
          <w:sz w:val="24"/>
          <w:szCs w:val="24"/>
          <w:lang w:val="fr-FR"/>
        </w:rPr>
      </w:pPr>
      <w:r w:rsidRPr="00163E0F">
        <w:rPr>
          <w:rFonts w:ascii="Times New Roman" w:hAnsi="Times New Roman"/>
          <w:sz w:val="24"/>
          <w:szCs w:val="24"/>
          <w:lang w:val="fr-FR"/>
        </w:rPr>
        <w:t xml:space="preserve">C’est suite à cette rencontre que j’ai porté auprès de votre collègue Mme </w:t>
      </w:r>
      <w:proofErr w:type="spellStart"/>
      <w:r w:rsidRPr="00163E0F">
        <w:rPr>
          <w:rFonts w:ascii="Times New Roman" w:hAnsi="Times New Roman"/>
          <w:sz w:val="24"/>
          <w:szCs w:val="24"/>
          <w:lang w:val="fr-FR"/>
        </w:rPr>
        <w:t>Wilmès</w:t>
      </w:r>
      <w:proofErr w:type="spellEnd"/>
      <w:r w:rsidRPr="00163E0F">
        <w:rPr>
          <w:rFonts w:ascii="Times New Roman" w:hAnsi="Times New Roman"/>
          <w:sz w:val="24"/>
          <w:szCs w:val="24"/>
          <w:lang w:val="fr-FR"/>
        </w:rPr>
        <w:t xml:space="preserve"> une première question parlementaire relative à la coopération sanitaire transfrontalière</w:t>
      </w:r>
      <w:r w:rsidR="001B2346" w:rsidRPr="00163E0F">
        <w:rPr>
          <w:rFonts w:ascii="Times New Roman" w:hAnsi="Times New Roman"/>
          <w:sz w:val="24"/>
          <w:szCs w:val="24"/>
          <w:lang w:val="fr-FR"/>
        </w:rPr>
        <w:t xml:space="preserve">. </w:t>
      </w:r>
    </w:p>
    <w:p w14:paraId="1690385F" w14:textId="77777777" w:rsidR="008C4B37" w:rsidRPr="00163E0F" w:rsidRDefault="008C4B37" w:rsidP="00547A09">
      <w:pPr>
        <w:contextualSpacing/>
        <w:jc w:val="both"/>
        <w:rPr>
          <w:rFonts w:ascii="Times New Roman" w:hAnsi="Times New Roman"/>
          <w:sz w:val="24"/>
          <w:szCs w:val="24"/>
          <w:lang w:val="fr-FR"/>
        </w:rPr>
      </w:pPr>
    </w:p>
    <w:p w14:paraId="3E847463" w14:textId="2AF3B48A" w:rsidR="00E30A97" w:rsidRPr="00163E0F" w:rsidRDefault="00526F54" w:rsidP="00547A09">
      <w:pPr>
        <w:contextualSpacing/>
        <w:jc w:val="both"/>
        <w:rPr>
          <w:rFonts w:ascii="Times New Roman" w:hAnsi="Times New Roman"/>
          <w:sz w:val="24"/>
          <w:szCs w:val="24"/>
          <w:lang w:val="fr-FR"/>
        </w:rPr>
      </w:pPr>
      <w:r w:rsidRPr="00163E0F">
        <w:rPr>
          <w:rFonts w:ascii="Times New Roman" w:hAnsi="Times New Roman"/>
          <w:sz w:val="24"/>
          <w:szCs w:val="24"/>
          <w:lang w:val="fr-FR"/>
        </w:rPr>
        <w:t xml:space="preserve">S’en est suivie l’organisation du séminaire, et l’ensemble des contacts politiques en Belgique et au Grand-Duché. </w:t>
      </w:r>
      <w:r w:rsidR="00E30A97" w:rsidRPr="00163E0F">
        <w:rPr>
          <w:rFonts w:ascii="Times New Roman" w:hAnsi="Times New Roman"/>
          <w:sz w:val="24"/>
          <w:szCs w:val="24"/>
          <w:lang w:val="fr-FR"/>
        </w:rPr>
        <w:t xml:space="preserve">Avec l’appui du projet COSAN et de la mutualité socialiste, je peux dire que nous étions soutenus par des partenaires particulièrement efficaces et tenaces. Encore bravo et merci à vous, ainsi qu’à vos équipes. </w:t>
      </w:r>
    </w:p>
    <w:p w14:paraId="6261ECF2" w14:textId="77777777" w:rsidR="00E30A97" w:rsidRPr="00163E0F" w:rsidRDefault="00E30A97" w:rsidP="00547A09">
      <w:pPr>
        <w:contextualSpacing/>
        <w:jc w:val="both"/>
        <w:rPr>
          <w:rFonts w:ascii="Times New Roman" w:hAnsi="Times New Roman"/>
          <w:sz w:val="24"/>
          <w:szCs w:val="24"/>
          <w:lang w:val="fr-FR"/>
        </w:rPr>
      </w:pPr>
    </w:p>
    <w:p w14:paraId="770D435E" w14:textId="7E055EBD" w:rsidR="007478BF" w:rsidRPr="00163E0F" w:rsidRDefault="00526F54" w:rsidP="00547A09">
      <w:pPr>
        <w:contextualSpacing/>
        <w:jc w:val="both"/>
        <w:rPr>
          <w:rFonts w:ascii="Times New Roman" w:hAnsi="Times New Roman"/>
          <w:sz w:val="24"/>
          <w:szCs w:val="24"/>
          <w:lang w:val="fr-FR"/>
        </w:rPr>
      </w:pPr>
      <w:r w:rsidRPr="00163E0F">
        <w:rPr>
          <w:rFonts w:ascii="Times New Roman" w:hAnsi="Times New Roman"/>
          <w:sz w:val="24"/>
          <w:szCs w:val="24"/>
          <w:lang w:val="fr-FR"/>
        </w:rPr>
        <w:t xml:space="preserve">Dans la gestion de ce dossier, il est </w:t>
      </w:r>
      <w:r w:rsidR="006A7DCD" w:rsidRPr="00163E0F">
        <w:rPr>
          <w:rFonts w:ascii="Times New Roman" w:hAnsi="Times New Roman"/>
          <w:sz w:val="24"/>
          <w:szCs w:val="24"/>
          <w:lang w:val="fr-FR"/>
        </w:rPr>
        <w:t>important</w:t>
      </w:r>
      <w:r w:rsidRPr="00163E0F">
        <w:rPr>
          <w:rFonts w:ascii="Times New Roman" w:hAnsi="Times New Roman"/>
          <w:sz w:val="24"/>
          <w:szCs w:val="24"/>
          <w:lang w:val="fr-FR"/>
        </w:rPr>
        <w:t xml:space="preserve"> de souligner l’intervention de Mars Di </w:t>
      </w:r>
      <w:proofErr w:type="spellStart"/>
      <w:r w:rsidRPr="00163E0F">
        <w:rPr>
          <w:rFonts w:ascii="Times New Roman" w:hAnsi="Times New Roman"/>
          <w:sz w:val="24"/>
          <w:szCs w:val="24"/>
          <w:lang w:val="fr-FR"/>
        </w:rPr>
        <w:t>Bartoloméo</w:t>
      </w:r>
      <w:proofErr w:type="spellEnd"/>
      <w:r w:rsidRPr="00163E0F">
        <w:rPr>
          <w:rFonts w:ascii="Times New Roman" w:hAnsi="Times New Roman"/>
          <w:sz w:val="24"/>
          <w:szCs w:val="24"/>
          <w:lang w:val="fr-FR"/>
        </w:rPr>
        <w:t>, Député socialiste grand-ducal</w:t>
      </w:r>
      <w:r w:rsidR="008C4B37" w:rsidRPr="00163E0F">
        <w:rPr>
          <w:rFonts w:ascii="Times New Roman" w:hAnsi="Times New Roman"/>
          <w:sz w:val="24"/>
          <w:szCs w:val="24"/>
          <w:lang w:val="fr-FR"/>
        </w:rPr>
        <w:t xml:space="preserve"> et ancien Ministre de la Santé,</w:t>
      </w:r>
      <w:r w:rsidRPr="00163E0F">
        <w:rPr>
          <w:rFonts w:ascii="Times New Roman" w:hAnsi="Times New Roman"/>
          <w:sz w:val="24"/>
          <w:szCs w:val="24"/>
          <w:lang w:val="fr-FR"/>
        </w:rPr>
        <w:t xml:space="preserve"> qui a assuré un rôle de relais important auprès de votre homologue Paulette </w:t>
      </w:r>
      <w:proofErr w:type="spellStart"/>
      <w:r w:rsidRPr="00163E0F">
        <w:rPr>
          <w:rFonts w:ascii="Times New Roman" w:hAnsi="Times New Roman"/>
          <w:sz w:val="24"/>
          <w:szCs w:val="24"/>
          <w:lang w:val="fr-FR"/>
        </w:rPr>
        <w:t>Lenert</w:t>
      </w:r>
      <w:proofErr w:type="spellEnd"/>
      <w:r w:rsidR="00CE08EB">
        <w:rPr>
          <w:rFonts w:ascii="Times New Roman" w:hAnsi="Times New Roman"/>
          <w:sz w:val="24"/>
          <w:szCs w:val="24"/>
          <w:lang w:val="fr-FR"/>
        </w:rPr>
        <w:t xml:space="preserve">. Mars, </w:t>
      </w:r>
      <w:r w:rsidR="007478BF" w:rsidRPr="00163E0F">
        <w:rPr>
          <w:rFonts w:ascii="Times New Roman" w:hAnsi="Times New Roman"/>
          <w:sz w:val="24"/>
          <w:szCs w:val="24"/>
          <w:lang w:val="fr-FR"/>
        </w:rPr>
        <w:t>qui vous remet ses salutations et s’excuse de son absence de ce jour, celui-ci étant retenu pour des obligations politiques de l’autre côté de la frontière</w:t>
      </w:r>
      <w:r w:rsidR="008C4B37" w:rsidRPr="00163E0F">
        <w:rPr>
          <w:rFonts w:ascii="Times New Roman" w:hAnsi="Times New Roman"/>
          <w:sz w:val="24"/>
          <w:szCs w:val="24"/>
          <w:lang w:val="fr-FR"/>
        </w:rPr>
        <w:t xml:space="preserve">. </w:t>
      </w:r>
    </w:p>
    <w:p w14:paraId="3C2FC840" w14:textId="6717E0D5" w:rsidR="00526F54" w:rsidRPr="00163E0F" w:rsidRDefault="008C4B37" w:rsidP="00547A09">
      <w:pPr>
        <w:contextualSpacing/>
        <w:jc w:val="both"/>
        <w:rPr>
          <w:rFonts w:ascii="Times New Roman" w:hAnsi="Times New Roman"/>
          <w:sz w:val="24"/>
          <w:szCs w:val="24"/>
          <w:lang w:val="fr-FR"/>
        </w:rPr>
      </w:pPr>
      <w:r w:rsidRPr="00163E0F">
        <w:rPr>
          <w:rFonts w:ascii="Times New Roman" w:hAnsi="Times New Roman"/>
          <w:sz w:val="24"/>
          <w:szCs w:val="24"/>
          <w:lang w:val="fr-FR"/>
        </w:rPr>
        <w:t xml:space="preserve">Je rappelle également </w:t>
      </w:r>
      <w:r w:rsidR="006A7DCD" w:rsidRPr="00163E0F">
        <w:rPr>
          <w:rFonts w:ascii="Times New Roman" w:hAnsi="Times New Roman"/>
          <w:sz w:val="24"/>
          <w:szCs w:val="24"/>
          <w:lang w:val="fr-FR"/>
        </w:rPr>
        <w:t>le soutien de tous les partenaires du séminaire, ainsi que l’Ambassade de Belgique au Grand-duché</w:t>
      </w:r>
      <w:r w:rsidRPr="00163E0F">
        <w:rPr>
          <w:rFonts w:ascii="Times New Roman" w:hAnsi="Times New Roman"/>
          <w:sz w:val="24"/>
          <w:szCs w:val="24"/>
          <w:lang w:val="fr-FR"/>
        </w:rPr>
        <w:t xml:space="preserve"> via l’intervention particulière de Mme De Foy</w:t>
      </w:r>
      <w:r w:rsidR="006A7DCD" w:rsidRPr="00163E0F">
        <w:rPr>
          <w:rFonts w:ascii="Times New Roman" w:hAnsi="Times New Roman"/>
          <w:sz w:val="24"/>
          <w:szCs w:val="24"/>
          <w:lang w:val="fr-FR"/>
        </w:rPr>
        <w:t xml:space="preserve">, </w:t>
      </w:r>
      <w:r w:rsidRPr="00163E0F">
        <w:rPr>
          <w:rFonts w:ascii="Times New Roman" w:hAnsi="Times New Roman"/>
          <w:sz w:val="24"/>
          <w:szCs w:val="24"/>
          <w:lang w:val="fr-FR"/>
        </w:rPr>
        <w:t xml:space="preserve">bien sûr </w:t>
      </w:r>
      <w:proofErr w:type="spellStart"/>
      <w:r w:rsidR="006A7DCD" w:rsidRPr="00163E0F">
        <w:rPr>
          <w:rFonts w:ascii="Times New Roman" w:hAnsi="Times New Roman"/>
          <w:sz w:val="24"/>
          <w:szCs w:val="24"/>
          <w:lang w:val="fr-FR"/>
        </w:rPr>
        <w:t>Vivalia</w:t>
      </w:r>
      <w:proofErr w:type="spellEnd"/>
      <w:r w:rsidR="00CE08EB">
        <w:rPr>
          <w:rFonts w:ascii="Times New Roman" w:hAnsi="Times New Roman"/>
          <w:sz w:val="24"/>
          <w:szCs w:val="24"/>
          <w:lang w:val="fr-FR"/>
        </w:rPr>
        <w:t>, représenté</w:t>
      </w:r>
      <w:r w:rsidR="00897476">
        <w:rPr>
          <w:rFonts w:ascii="Times New Roman" w:hAnsi="Times New Roman"/>
          <w:sz w:val="24"/>
          <w:szCs w:val="24"/>
          <w:lang w:val="fr-FR"/>
        </w:rPr>
        <w:t>e</w:t>
      </w:r>
      <w:r w:rsidR="00CE08EB">
        <w:rPr>
          <w:rFonts w:ascii="Times New Roman" w:hAnsi="Times New Roman"/>
          <w:sz w:val="24"/>
          <w:szCs w:val="24"/>
          <w:lang w:val="fr-FR"/>
        </w:rPr>
        <w:t xml:space="preserve"> </w:t>
      </w:r>
      <w:r w:rsidR="00897476">
        <w:rPr>
          <w:rFonts w:ascii="Times New Roman" w:hAnsi="Times New Roman"/>
          <w:sz w:val="24"/>
          <w:szCs w:val="24"/>
          <w:lang w:val="fr-FR"/>
        </w:rPr>
        <w:t>cet après-midi</w:t>
      </w:r>
      <w:r w:rsidR="00CE08EB">
        <w:rPr>
          <w:rFonts w:ascii="Times New Roman" w:hAnsi="Times New Roman"/>
          <w:sz w:val="24"/>
          <w:szCs w:val="24"/>
          <w:lang w:val="fr-FR"/>
        </w:rPr>
        <w:t xml:space="preserve"> par son nouveau Président Yves </w:t>
      </w:r>
      <w:proofErr w:type="spellStart"/>
      <w:r w:rsidR="00CE08EB">
        <w:rPr>
          <w:rFonts w:ascii="Times New Roman" w:hAnsi="Times New Roman"/>
          <w:sz w:val="24"/>
          <w:szCs w:val="24"/>
          <w:lang w:val="fr-FR"/>
        </w:rPr>
        <w:t>Planchard</w:t>
      </w:r>
      <w:proofErr w:type="spellEnd"/>
      <w:r w:rsidR="00CE08EB">
        <w:rPr>
          <w:rFonts w:ascii="Times New Roman" w:hAnsi="Times New Roman"/>
          <w:sz w:val="24"/>
          <w:szCs w:val="24"/>
          <w:lang w:val="fr-FR"/>
        </w:rPr>
        <w:t xml:space="preserve">, </w:t>
      </w:r>
      <w:r w:rsidR="006A7DCD" w:rsidRPr="00163E0F">
        <w:rPr>
          <w:rFonts w:ascii="Times New Roman" w:hAnsi="Times New Roman"/>
          <w:sz w:val="24"/>
          <w:szCs w:val="24"/>
          <w:lang w:val="fr-FR"/>
        </w:rPr>
        <w:t>la Province de Luxembourg</w:t>
      </w:r>
      <w:r w:rsidR="00CE08EB">
        <w:rPr>
          <w:rFonts w:ascii="Times New Roman" w:hAnsi="Times New Roman"/>
          <w:sz w:val="24"/>
          <w:szCs w:val="24"/>
          <w:lang w:val="fr-FR"/>
        </w:rPr>
        <w:t xml:space="preserve"> représenté</w:t>
      </w:r>
      <w:r w:rsidR="00897476">
        <w:rPr>
          <w:rFonts w:ascii="Times New Roman" w:hAnsi="Times New Roman"/>
          <w:sz w:val="24"/>
          <w:szCs w:val="24"/>
          <w:lang w:val="fr-FR"/>
        </w:rPr>
        <w:t>e</w:t>
      </w:r>
      <w:r w:rsidR="00CE08EB">
        <w:rPr>
          <w:rFonts w:ascii="Times New Roman" w:hAnsi="Times New Roman"/>
          <w:sz w:val="24"/>
          <w:szCs w:val="24"/>
          <w:lang w:val="fr-FR"/>
        </w:rPr>
        <w:t xml:space="preserve"> par son Président de Collège Stephan De </w:t>
      </w:r>
      <w:proofErr w:type="spellStart"/>
      <w:r w:rsidR="00CE08EB">
        <w:rPr>
          <w:rFonts w:ascii="Times New Roman" w:hAnsi="Times New Roman"/>
          <w:sz w:val="24"/>
          <w:szCs w:val="24"/>
          <w:lang w:val="fr-FR"/>
        </w:rPr>
        <w:t>Mul</w:t>
      </w:r>
      <w:proofErr w:type="spellEnd"/>
      <w:r w:rsidR="0003487A">
        <w:rPr>
          <w:rFonts w:ascii="Times New Roman" w:hAnsi="Times New Roman"/>
          <w:sz w:val="24"/>
          <w:szCs w:val="24"/>
          <w:lang w:val="fr-FR"/>
        </w:rPr>
        <w:t xml:space="preserve"> et bien entendu, le soutien permanent de mon prédécesseur à la présidence du PS Luxembourg et notre actuel Député régional, Philippe </w:t>
      </w:r>
      <w:proofErr w:type="spellStart"/>
      <w:r w:rsidR="0003487A">
        <w:rPr>
          <w:rFonts w:ascii="Times New Roman" w:hAnsi="Times New Roman"/>
          <w:sz w:val="24"/>
          <w:szCs w:val="24"/>
          <w:lang w:val="fr-FR"/>
        </w:rPr>
        <w:t>Courard</w:t>
      </w:r>
      <w:proofErr w:type="spellEnd"/>
      <w:r w:rsidR="0003487A">
        <w:rPr>
          <w:rFonts w:ascii="Times New Roman" w:hAnsi="Times New Roman"/>
          <w:sz w:val="24"/>
          <w:szCs w:val="24"/>
          <w:lang w:val="fr-FR"/>
        </w:rPr>
        <w:t xml:space="preserve">. </w:t>
      </w:r>
    </w:p>
    <w:p w14:paraId="579D7318" w14:textId="77777777" w:rsidR="001B2346" w:rsidRPr="00163E0F" w:rsidRDefault="001B2346" w:rsidP="00547A09">
      <w:pPr>
        <w:contextualSpacing/>
        <w:jc w:val="both"/>
        <w:rPr>
          <w:rFonts w:ascii="Times New Roman" w:hAnsi="Times New Roman"/>
          <w:sz w:val="24"/>
          <w:szCs w:val="24"/>
          <w:lang w:val="fr-FR"/>
        </w:rPr>
      </w:pPr>
    </w:p>
    <w:p w14:paraId="08A73C0D" w14:textId="6653512F" w:rsidR="001B2346" w:rsidRPr="00163E0F" w:rsidRDefault="001B2346" w:rsidP="001B2346">
      <w:pPr>
        <w:jc w:val="both"/>
        <w:rPr>
          <w:rFonts w:ascii="Times New Roman" w:hAnsi="Times New Roman"/>
          <w:sz w:val="24"/>
          <w:szCs w:val="24"/>
          <w:lang w:val="fr-FR"/>
        </w:rPr>
      </w:pPr>
      <w:r w:rsidRPr="00163E0F">
        <w:rPr>
          <w:rFonts w:ascii="Times New Roman" w:hAnsi="Times New Roman"/>
          <w:sz w:val="24"/>
          <w:szCs w:val="24"/>
          <w:lang w:val="fr-FR"/>
        </w:rPr>
        <w:t xml:space="preserve">Parallèlement à nos contacts avec le Grand-Duché, nous avons également saisi l’occasion de la visite du Ministre-Président wallon Elio Di Rupo pour le sensibiliser à la question de la coopération sanitaire transfrontalière. </w:t>
      </w:r>
      <w:r w:rsidRPr="00163E0F">
        <w:rPr>
          <w:rFonts w:ascii="Times New Roman" w:hAnsi="Times New Roman"/>
          <w:sz w:val="24"/>
          <w:szCs w:val="24"/>
          <w:lang w:val="fr-FR"/>
        </w:rPr>
        <w:t xml:space="preserve">Même si cette matière relève de votre compétence Monsieur le Vice-Premier Ministre, cher Franck, il nous a paru utile de sensibiliser les plus hautes autorités régionales sur l’intérêt d’une telle coopération entre les deux pays.  Comme vous, à son retour de sa rencontre au Luxembourg, </w:t>
      </w:r>
      <w:r w:rsidRPr="00163E0F">
        <w:rPr>
          <w:rFonts w:ascii="Times New Roman" w:hAnsi="Times New Roman"/>
          <w:sz w:val="24"/>
          <w:szCs w:val="24"/>
          <w:lang w:val="fr-FR"/>
        </w:rPr>
        <w:t xml:space="preserve">le 16 juin dernier, </w:t>
      </w:r>
      <w:r w:rsidRPr="00163E0F">
        <w:rPr>
          <w:rFonts w:ascii="Times New Roman" w:hAnsi="Times New Roman"/>
          <w:sz w:val="24"/>
          <w:szCs w:val="24"/>
          <w:lang w:val="fr-FR"/>
        </w:rPr>
        <w:t>Elio Di Rupo nous a fait l’honneur de sa visite dans le même bâtiment pour s’entretenir avec nous.</w:t>
      </w:r>
    </w:p>
    <w:p w14:paraId="51C2B46A" w14:textId="77777777" w:rsidR="001B2346" w:rsidRPr="00163E0F" w:rsidRDefault="001B2346" w:rsidP="001B2346">
      <w:pPr>
        <w:jc w:val="both"/>
        <w:rPr>
          <w:rFonts w:ascii="Times New Roman" w:hAnsi="Times New Roman"/>
          <w:sz w:val="24"/>
          <w:szCs w:val="24"/>
          <w:lang w:val="fr-FR"/>
        </w:rPr>
      </w:pPr>
      <w:r w:rsidRPr="00163E0F">
        <w:rPr>
          <w:rFonts w:ascii="Times New Roman" w:hAnsi="Times New Roman"/>
          <w:sz w:val="24"/>
          <w:szCs w:val="24"/>
          <w:lang w:val="fr-FR"/>
        </w:rPr>
        <w:t>Comme vous pouvez le constater, nous n’avons pas ménagé nos efforts pour faire germer le projet de coopération sanitaire entre le Grand-Duché et la Belgique.</w:t>
      </w:r>
    </w:p>
    <w:p w14:paraId="35902DC3" w14:textId="77777777" w:rsidR="001B2346" w:rsidRPr="00163E0F" w:rsidRDefault="001B2346" w:rsidP="001B2346">
      <w:pPr>
        <w:jc w:val="both"/>
        <w:rPr>
          <w:rFonts w:ascii="Times New Roman" w:hAnsi="Times New Roman"/>
          <w:sz w:val="24"/>
          <w:szCs w:val="24"/>
          <w:lang w:val="fr-FR"/>
        </w:rPr>
      </w:pPr>
      <w:r w:rsidRPr="00163E0F">
        <w:rPr>
          <w:rFonts w:ascii="Times New Roman" w:hAnsi="Times New Roman"/>
          <w:sz w:val="24"/>
          <w:szCs w:val="24"/>
          <w:lang w:val="fr-FR"/>
        </w:rPr>
        <w:t xml:space="preserve">Cette journée est pour nous, réunis dans cette salle de la Mutualité, un jour de réjouissance puisque l’idée que nous avons portée a maintenant pu se concrétiser à travers la déclaration que vous avez signée aujourd’hui avec votre homologue luxembourgeoise dans le cadre de la </w:t>
      </w:r>
      <w:proofErr w:type="spellStart"/>
      <w:r w:rsidRPr="00163E0F">
        <w:rPr>
          <w:rFonts w:ascii="Times New Roman" w:hAnsi="Times New Roman"/>
          <w:sz w:val="24"/>
          <w:szCs w:val="24"/>
          <w:lang w:val="fr-FR"/>
        </w:rPr>
        <w:t>Gaichel</w:t>
      </w:r>
      <w:proofErr w:type="spellEnd"/>
      <w:r w:rsidRPr="00163E0F">
        <w:rPr>
          <w:rFonts w:ascii="Times New Roman" w:hAnsi="Times New Roman"/>
          <w:sz w:val="24"/>
          <w:szCs w:val="24"/>
          <w:lang w:val="fr-FR"/>
        </w:rPr>
        <w:t xml:space="preserve"> qui, cette année, commémore le centenaire des relations entre la Belgique et le Grand-Duché au sein de l’Union économique belgo-luxembourgeoise.</w:t>
      </w:r>
    </w:p>
    <w:p w14:paraId="4AEDDC96" w14:textId="77777777" w:rsidR="001B2346" w:rsidRPr="00163E0F" w:rsidRDefault="001B2346" w:rsidP="001B2346">
      <w:pPr>
        <w:jc w:val="both"/>
        <w:rPr>
          <w:rFonts w:ascii="Times New Roman" w:hAnsi="Times New Roman"/>
          <w:sz w:val="24"/>
          <w:szCs w:val="24"/>
          <w:lang w:val="fr-FR"/>
        </w:rPr>
      </w:pPr>
      <w:r w:rsidRPr="00163E0F">
        <w:rPr>
          <w:rFonts w:ascii="Times New Roman" w:hAnsi="Times New Roman"/>
          <w:sz w:val="24"/>
          <w:szCs w:val="24"/>
          <w:lang w:val="fr-FR"/>
        </w:rPr>
        <w:t xml:space="preserve">Nous sommes conscients qu’une étape importante a pu être franchie en un temps que l’on peut qualifier de record et que la poursuite de la démarche nécessite encore une longue période de concertation et de négociation pour déboucher sur des réalisations tangibles pour le citoyen et les institutions de soins.  </w:t>
      </w:r>
    </w:p>
    <w:p w14:paraId="773850DA" w14:textId="008A0BA8" w:rsidR="001B2346" w:rsidRPr="00163E0F" w:rsidRDefault="001B2346" w:rsidP="001B2346">
      <w:pPr>
        <w:jc w:val="both"/>
        <w:rPr>
          <w:rFonts w:ascii="Times New Roman" w:hAnsi="Times New Roman"/>
          <w:sz w:val="24"/>
          <w:szCs w:val="24"/>
          <w:lang w:val="fr-FR"/>
        </w:rPr>
      </w:pPr>
      <w:r w:rsidRPr="00163E0F">
        <w:rPr>
          <w:rFonts w:ascii="Times New Roman" w:hAnsi="Times New Roman"/>
          <w:sz w:val="24"/>
          <w:szCs w:val="24"/>
          <w:lang w:val="fr-FR"/>
        </w:rPr>
        <w:t>Mais le train a quitté la gare et a entamé son parcours qui ne peut que déboucher sur d’excellentes concrétisations pour les deux pays à l’instar de ce que nous constatons depuis plus d’une décennie entre le versant français et belge de ce territoire frontalier.</w:t>
      </w:r>
    </w:p>
    <w:p w14:paraId="4682B22E" w14:textId="6B5C721D" w:rsidR="001B2346" w:rsidRPr="00163E0F" w:rsidRDefault="001B2346" w:rsidP="001B2346">
      <w:pPr>
        <w:jc w:val="both"/>
        <w:rPr>
          <w:rFonts w:ascii="Times New Roman" w:hAnsi="Times New Roman"/>
          <w:sz w:val="24"/>
          <w:szCs w:val="24"/>
          <w:lang w:val="fr-FR"/>
        </w:rPr>
      </w:pPr>
      <w:r w:rsidRPr="00163E0F">
        <w:rPr>
          <w:rFonts w:ascii="Times New Roman" w:hAnsi="Times New Roman"/>
          <w:sz w:val="24"/>
          <w:szCs w:val="24"/>
          <w:lang w:val="fr-FR"/>
        </w:rPr>
        <w:lastRenderedPageBreak/>
        <w:t>À l’issue de cette intervention, je voulais</w:t>
      </w:r>
      <w:r w:rsidRPr="00163E0F">
        <w:rPr>
          <w:rFonts w:ascii="Times New Roman" w:hAnsi="Times New Roman"/>
          <w:sz w:val="24"/>
          <w:szCs w:val="24"/>
          <w:lang w:val="fr-FR"/>
        </w:rPr>
        <w:t>,</w:t>
      </w:r>
      <w:r w:rsidRPr="00163E0F">
        <w:rPr>
          <w:rFonts w:ascii="Times New Roman" w:hAnsi="Times New Roman"/>
          <w:sz w:val="24"/>
          <w:szCs w:val="24"/>
          <w:lang w:val="fr-FR"/>
        </w:rPr>
        <w:t xml:space="preserve"> cher Monsieur le Vice</w:t>
      </w:r>
      <w:r w:rsidR="002669FD" w:rsidRPr="00163E0F">
        <w:rPr>
          <w:rFonts w:ascii="Times New Roman" w:hAnsi="Times New Roman"/>
          <w:sz w:val="24"/>
          <w:szCs w:val="24"/>
          <w:lang w:val="fr-FR"/>
        </w:rPr>
        <w:t>-</w:t>
      </w:r>
      <w:r w:rsidRPr="00163E0F">
        <w:rPr>
          <w:rFonts w:ascii="Times New Roman" w:hAnsi="Times New Roman"/>
          <w:sz w:val="24"/>
          <w:szCs w:val="24"/>
          <w:lang w:val="fr-FR"/>
        </w:rPr>
        <w:t>Premier Ministre, cher Frank, vous remercier encore ainsi que les membres de votre Cabinet pour votre réactivité à l’appel que nous vous avons lancé en vue de structurer institutionnellement dans un cadre européen une coopération sanitaire avec le pays qui est le plus proche ami de la Belgique depuis sa création.</w:t>
      </w:r>
    </w:p>
    <w:p w14:paraId="7119404B" w14:textId="06D7564F" w:rsidR="00C24419" w:rsidRPr="00163E0F" w:rsidRDefault="001B2346" w:rsidP="002669FD">
      <w:pPr>
        <w:jc w:val="both"/>
        <w:rPr>
          <w:rFonts w:ascii="Times New Roman" w:hAnsi="Times New Roman"/>
          <w:sz w:val="24"/>
          <w:szCs w:val="24"/>
          <w:lang w:val="fr-FR"/>
        </w:rPr>
      </w:pPr>
      <w:r w:rsidRPr="00163E0F">
        <w:rPr>
          <w:rFonts w:ascii="Times New Roman" w:hAnsi="Times New Roman"/>
          <w:sz w:val="24"/>
          <w:szCs w:val="24"/>
          <w:lang w:val="fr-FR"/>
        </w:rPr>
        <w:t xml:space="preserve">Pour poursuivre cette séance de conférence de presse et avant de vous entendre, Monsieur le Vice Premier Ministre, je vais céder la parole à Henri </w:t>
      </w:r>
      <w:proofErr w:type="spellStart"/>
      <w:r w:rsidRPr="00163E0F">
        <w:rPr>
          <w:rFonts w:ascii="Times New Roman" w:hAnsi="Times New Roman"/>
          <w:sz w:val="24"/>
          <w:szCs w:val="24"/>
          <w:lang w:val="fr-FR"/>
        </w:rPr>
        <w:t>Lewalle</w:t>
      </w:r>
      <w:proofErr w:type="spellEnd"/>
      <w:r w:rsidRPr="00163E0F">
        <w:rPr>
          <w:rFonts w:ascii="Times New Roman" w:hAnsi="Times New Roman"/>
          <w:sz w:val="24"/>
          <w:szCs w:val="24"/>
          <w:lang w:val="fr-FR"/>
        </w:rPr>
        <w:t xml:space="preserve"> qui coordonne le projet Interreg COSAN et qui a apporté toute son expertise à la démarche que nous avons portée et encouragée pour précisément nous parler des effets positifs de la coopération sanitaire entre la France et la Belgique mais aussi de sa nécessité au sein de la Grande Région.  Par ailleurs, je me permets de souligner l’apport qu’il pourra continuer à fournir dans le cadre de l’élaboration de l’accord-cadre de coopération sanitaire belgo-luxembourgeois et de sa mise en œuvre</w:t>
      </w:r>
      <w:r w:rsidRPr="00163E0F">
        <w:rPr>
          <w:rFonts w:ascii="Times New Roman" w:hAnsi="Times New Roman"/>
          <w:sz w:val="24"/>
          <w:szCs w:val="24"/>
          <w:lang w:val="fr-FR"/>
        </w:rPr>
        <w:t xml:space="preserve">, grâce à son expertise, sa détermination et toutes ses qualités professionnelles et humaines. </w:t>
      </w:r>
    </w:p>
    <w:p w14:paraId="2E23860E" w14:textId="23DA9AC8" w:rsidR="00163E0F" w:rsidRPr="00163E0F" w:rsidRDefault="00CA57DD" w:rsidP="002669FD">
      <w:pPr>
        <w:jc w:val="both"/>
        <w:rPr>
          <w:rFonts w:ascii="Times New Roman" w:hAnsi="Times New Roman"/>
          <w:sz w:val="24"/>
          <w:szCs w:val="24"/>
          <w:lang w:val="fr-FR"/>
        </w:rPr>
      </w:pPr>
      <w:r w:rsidRPr="00163E0F">
        <w:rPr>
          <w:rFonts w:ascii="Times New Roman" w:hAnsi="Times New Roman"/>
          <w:sz w:val="24"/>
          <w:szCs w:val="24"/>
          <w:lang w:val="fr-FR"/>
        </w:rPr>
        <w:t xml:space="preserve">Encore bravo et merci à tous. </w:t>
      </w:r>
    </w:p>
    <w:p w14:paraId="70C48384" w14:textId="77777777" w:rsidR="003A200B" w:rsidRPr="00163E0F" w:rsidRDefault="003A200B" w:rsidP="003A200B">
      <w:pPr>
        <w:jc w:val="both"/>
        <w:rPr>
          <w:rFonts w:ascii="Times New Roman" w:hAnsi="Times New Roman"/>
          <w:sz w:val="24"/>
          <w:szCs w:val="24"/>
          <w:lang w:val="fr-FR"/>
        </w:rPr>
      </w:pPr>
    </w:p>
    <w:sectPr w:rsidR="003A200B" w:rsidRPr="00163E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8B96" w14:textId="77777777" w:rsidR="008749F6" w:rsidRDefault="008749F6" w:rsidP="00D8531F">
      <w:pPr>
        <w:spacing w:after="0" w:line="240" w:lineRule="auto"/>
      </w:pPr>
      <w:r>
        <w:separator/>
      </w:r>
    </w:p>
  </w:endnote>
  <w:endnote w:type="continuationSeparator" w:id="0">
    <w:p w14:paraId="77AB90B5" w14:textId="77777777" w:rsidR="008749F6" w:rsidRDefault="008749F6" w:rsidP="00D8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A727" w14:textId="77777777" w:rsidR="00D8531F" w:rsidRPr="00AC313F" w:rsidRDefault="00D8531F">
    <w:pPr>
      <w:pStyle w:val="Pieddepage"/>
      <w:jc w:val="right"/>
      <w:rPr>
        <w:rFonts w:ascii="Times New Roman" w:hAnsi="Times New Roman"/>
        <w:sz w:val="18"/>
        <w:szCs w:val="18"/>
      </w:rPr>
    </w:pPr>
    <w:r w:rsidRPr="00AC313F">
      <w:rPr>
        <w:rFonts w:ascii="Times New Roman" w:hAnsi="Times New Roman"/>
        <w:sz w:val="18"/>
        <w:szCs w:val="18"/>
      </w:rPr>
      <w:fldChar w:fldCharType="begin"/>
    </w:r>
    <w:r w:rsidRPr="00AC313F">
      <w:rPr>
        <w:rFonts w:ascii="Times New Roman" w:hAnsi="Times New Roman"/>
        <w:sz w:val="18"/>
        <w:szCs w:val="18"/>
      </w:rPr>
      <w:instrText>PAGE   \* MERGEFORMAT</w:instrText>
    </w:r>
    <w:r w:rsidRPr="00AC313F">
      <w:rPr>
        <w:rFonts w:ascii="Times New Roman" w:hAnsi="Times New Roman"/>
        <w:sz w:val="18"/>
        <w:szCs w:val="18"/>
      </w:rPr>
      <w:fldChar w:fldCharType="separate"/>
    </w:r>
    <w:r w:rsidRPr="00AC313F">
      <w:rPr>
        <w:rFonts w:ascii="Times New Roman" w:hAnsi="Times New Roman"/>
        <w:sz w:val="18"/>
        <w:szCs w:val="18"/>
        <w:lang w:val="fr-FR"/>
      </w:rPr>
      <w:t>2</w:t>
    </w:r>
    <w:r w:rsidRPr="00AC313F">
      <w:rPr>
        <w:rFonts w:ascii="Times New Roman" w:hAnsi="Times New Roman"/>
        <w:sz w:val="18"/>
        <w:szCs w:val="18"/>
      </w:rPr>
      <w:fldChar w:fldCharType="end"/>
    </w:r>
  </w:p>
  <w:p w14:paraId="547F4780" w14:textId="77777777" w:rsidR="00D8531F" w:rsidRDefault="00D853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4386" w14:textId="77777777" w:rsidR="008749F6" w:rsidRDefault="008749F6" w:rsidP="00D8531F">
      <w:pPr>
        <w:spacing w:after="0" w:line="240" w:lineRule="auto"/>
      </w:pPr>
      <w:r>
        <w:separator/>
      </w:r>
    </w:p>
  </w:footnote>
  <w:footnote w:type="continuationSeparator" w:id="0">
    <w:p w14:paraId="3107C79F" w14:textId="77777777" w:rsidR="008749F6" w:rsidRDefault="008749F6" w:rsidP="00D85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0B"/>
    <w:rsid w:val="00020376"/>
    <w:rsid w:val="0002086B"/>
    <w:rsid w:val="00026D48"/>
    <w:rsid w:val="00033A80"/>
    <w:rsid w:val="0003487A"/>
    <w:rsid w:val="00034E7F"/>
    <w:rsid w:val="000369A2"/>
    <w:rsid w:val="00094B0A"/>
    <w:rsid w:val="000A1F48"/>
    <w:rsid w:val="000A383D"/>
    <w:rsid w:val="000A5BC3"/>
    <w:rsid w:val="000B44C1"/>
    <w:rsid w:val="000C3264"/>
    <w:rsid w:val="000C37CE"/>
    <w:rsid w:val="00111C7B"/>
    <w:rsid w:val="001157DC"/>
    <w:rsid w:val="00132D0A"/>
    <w:rsid w:val="0014262C"/>
    <w:rsid w:val="00163E0F"/>
    <w:rsid w:val="00174A9B"/>
    <w:rsid w:val="001B2346"/>
    <w:rsid w:val="001E48CD"/>
    <w:rsid w:val="001F6355"/>
    <w:rsid w:val="00200591"/>
    <w:rsid w:val="002351C5"/>
    <w:rsid w:val="0024076F"/>
    <w:rsid w:val="0024122E"/>
    <w:rsid w:val="00265EF1"/>
    <w:rsid w:val="00266903"/>
    <w:rsid w:val="002669FD"/>
    <w:rsid w:val="00267BF0"/>
    <w:rsid w:val="0027025E"/>
    <w:rsid w:val="0027777F"/>
    <w:rsid w:val="00290596"/>
    <w:rsid w:val="002A3431"/>
    <w:rsid w:val="002D2C76"/>
    <w:rsid w:val="002E5B30"/>
    <w:rsid w:val="00317DC9"/>
    <w:rsid w:val="00323FA2"/>
    <w:rsid w:val="00336902"/>
    <w:rsid w:val="0035450C"/>
    <w:rsid w:val="003749AA"/>
    <w:rsid w:val="00377AF9"/>
    <w:rsid w:val="00384396"/>
    <w:rsid w:val="00384923"/>
    <w:rsid w:val="003A200B"/>
    <w:rsid w:val="003D7C16"/>
    <w:rsid w:val="003E184A"/>
    <w:rsid w:val="00437BAF"/>
    <w:rsid w:val="00451898"/>
    <w:rsid w:val="00497445"/>
    <w:rsid w:val="004C1AB5"/>
    <w:rsid w:val="00517A06"/>
    <w:rsid w:val="00517E79"/>
    <w:rsid w:val="00520EB7"/>
    <w:rsid w:val="00526F54"/>
    <w:rsid w:val="005464F6"/>
    <w:rsid w:val="00547A09"/>
    <w:rsid w:val="00547CA2"/>
    <w:rsid w:val="00552202"/>
    <w:rsid w:val="00576DEC"/>
    <w:rsid w:val="005A000E"/>
    <w:rsid w:val="005C4F2A"/>
    <w:rsid w:val="005F6C9E"/>
    <w:rsid w:val="0060322F"/>
    <w:rsid w:val="00641E8C"/>
    <w:rsid w:val="00685372"/>
    <w:rsid w:val="00690475"/>
    <w:rsid w:val="00696371"/>
    <w:rsid w:val="006A7DCD"/>
    <w:rsid w:val="006E7ECD"/>
    <w:rsid w:val="006F0ED0"/>
    <w:rsid w:val="0070283F"/>
    <w:rsid w:val="00704F96"/>
    <w:rsid w:val="00725110"/>
    <w:rsid w:val="007373E4"/>
    <w:rsid w:val="007478BF"/>
    <w:rsid w:val="00771B88"/>
    <w:rsid w:val="00773E10"/>
    <w:rsid w:val="00784382"/>
    <w:rsid w:val="00791AC8"/>
    <w:rsid w:val="00796289"/>
    <w:rsid w:val="007D7E58"/>
    <w:rsid w:val="00802E64"/>
    <w:rsid w:val="0080799A"/>
    <w:rsid w:val="00820957"/>
    <w:rsid w:val="008308C2"/>
    <w:rsid w:val="008452FE"/>
    <w:rsid w:val="008548AB"/>
    <w:rsid w:val="00867609"/>
    <w:rsid w:val="008749F6"/>
    <w:rsid w:val="008840A1"/>
    <w:rsid w:val="00884DCF"/>
    <w:rsid w:val="008856D0"/>
    <w:rsid w:val="00897476"/>
    <w:rsid w:val="008C4B37"/>
    <w:rsid w:val="008D3DAE"/>
    <w:rsid w:val="008F3149"/>
    <w:rsid w:val="00907B73"/>
    <w:rsid w:val="00930833"/>
    <w:rsid w:val="00933D12"/>
    <w:rsid w:val="00963CAA"/>
    <w:rsid w:val="009713ED"/>
    <w:rsid w:val="00980C93"/>
    <w:rsid w:val="009B745D"/>
    <w:rsid w:val="009C7E8D"/>
    <w:rsid w:val="00A02482"/>
    <w:rsid w:val="00A31F30"/>
    <w:rsid w:val="00A436D3"/>
    <w:rsid w:val="00A44424"/>
    <w:rsid w:val="00A77B33"/>
    <w:rsid w:val="00AB18C0"/>
    <w:rsid w:val="00AC313F"/>
    <w:rsid w:val="00AD6CFB"/>
    <w:rsid w:val="00AE085E"/>
    <w:rsid w:val="00AE5C50"/>
    <w:rsid w:val="00AE685E"/>
    <w:rsid w:val="00B21625"/>
    <w:rsid w:val="00B25223"/>
    <w:rsid w:val="00B315FF"/>
    <w:rsid w:val="00B34BA2"/>
    <w:rsid w:val="00B36027"/>
    <w:rsid w:val="00BA7E13"/>
    <w:rsid w:val="00BC1905"/>
    <w:rsid w:val="00C00960"/>
    <w:rsid w:val="00C144FC"/>
    <w:rsid w:val="00C15A99"/>
    <w:rsid w:val="00C24419"/>
    <w:rsid w:val="00C44E79"/>
    <w:rsid w:val="00C7196A"/>
    <w:rsid w:val="00C913AA"/>
    <w:rsid w:val="00CA57DD"/>
    <w:rsid w:val="00CC23F3"/>
    <w:rsid w:val="00CD58BF"/>
    <w:rsid w:val="00CE08EB"/>
    <w:rsid w:val="00CE27FC"/>
    <w:rsid w:val="00D0482C"/>
    <w:rsid w:val="00D4337C"/>
    <w:rsid w:val="00D73686"/>
    <w:rsid w:val="00D77ADC"/>
    <w:rsid w:val="00D8531F"/>
    <w:rsid w:val="00DC03F7"/>
    <w:rsid w:val="00DC1070"/>
    <w:rsid w:val="00DC6475"/>
    <w:rsid w:val="00E30A97"/>
    <w:rsid w:val="00E44FA2"/>
    <w:rsid w:val="00E75243"/>
    <w:rsid w:val="00E811FB"/>
    <w:rsid w:val="00E83959"/>
    <w:rsid w:val="00E871ED"/>
    <w:rsid w:val="00E94738"/>
    <w:rsid w:val="00EC48F4"/>
    <w:rsid w:val="00ED684D"/>
    <w:rsid w:val="00F010D1"/>
    <w:rsid w:val="00F11E33"/>
    <w:rsid w:val="00F320A6"/>
    <w:rsid w:val="00F8790C"/>
    <w:rsid w:val="00FA5FCE"/>
    <w:rsid w:val="00FA6AC9"/>
    <w:rsid w:val="00FC7CFA"/>
    <w:rsid w:val="00FD0763"/>
    <w:rsid w:val="00FD5FC6"/>
    <w:rsid w:val="00FE02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986F"/>
  <w15:chartTrackingRefBased/>
  <w15:docId w15:val="{CF33E301-7F92-47E2-B630-3158B5EB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531F"/>
    <w:pPr>
      <w:tabs>
        <w:tab w:val="center" w:pos="4536"/>
        <w:tab w:val="right" w:pos="9072"/>
      </w:tabs>
    </w:pPr>
  </w:style>
  <w:style w:type="character" w:customStyle="1" w:styleId="En-tteCar">
    <w:name w:val="En-tête Car"/>
    <w:link w:val="En-tte"/>
    <w:uiPriority w:val="99"/>
    <w:rsid w:val="00D8531F"/>
    <w:rPr>
      <w:sz w:val="22"/>
      <w:szCs w:val="22"/>
      <w:lang w:eastAsia="en-US"/>
    </w:rPr>
  </w:style>
  <w:style w:type="paragraph" w:styleId="Pieddepage">
    <w:name w:val="footer"/>
    <w:basedOn w:val="Normal"/>
    <w:link w:val="PieddepageCar"/>
    <w:uiPriority w:val="99"/>
    <w:unhideWhenUsed/>
    <w:rsid w:val="00D8531F"/>
    <w:pPr>
      <w:tabs>
        <w:tab w:val="center" w:pos="4536"/>
        <w:tab w:val="right" w:pos="9072"/>
      </w:tabs>
    </w:pPr>
  </w:style>
  <w:style w:type="character" w:customStyle="1" w:styleId="PieddepageCar">
    <w:name w:val="Pied de page Car"/>
    <w:link w:val="Pieddepage"/>
    <w:uiPriority w:val="99"/>
    <w:rsid w:val="00D853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2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0132-CC34-49D5-BC7B-DACD4703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8628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Lewalle</dc:creator>
  <cp:keywords/>
  <dc:description/>
  <cp:lastModifiedBy>Mélissa Hanus</cp:lastModifiedBy>
  <cp:revision>2</cp:revision>
  <cp:lastPrinted>2021-08-28T18:23:00Z</cp:lastPrinted>
  <dcterms:created xsi:type="dcterms:W3CDTF">2021-08-31T08:52:00Z</dcterms:created>
  <dcterms:modified xsi:type="dcterms:W3CDTF">2021-08-31T08:52:00Z</dcterms:modified>
</cp:coreProperties>
</file>